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71536A" w14:textId="77948DA5" w:rsidR="00E51CD4" w:rsidRPr="002C4DCC" w:rsidRDefault="002C4DCC" w:rsidP="00E51CD4">
      <w:pPr>
        <w:pStyle w:val="ListParagraph"/>
        <w:numPr>
          <w:ilvl w:val="0"/>
          <w:numId w:val="2"/>
        </w:numPr>
        <w:spacing w:after="0" w:line="240" w:lineRule="auto"/>
        <w:jc w:val="both"/>
        <w:rPr>
          <w:rFonts w:cstheme="minorHAnsi"/>
          <w:b/>
        </w:rPr>
      </w:pPr>
      <w:bookmarkStart w:id="0" w:name="_Toc149417670"/>
      <w:r>
        <w:rPr>
          <w:rFonts w:cstheme="minorHAnsi"/>
          <w:b/>
        </w:rPr>
        <w:t>SON KULLANICI ZARALI YAZILIMI KORUMA ÇÖZÜMÜ BÜTÜNÜ</w:t>
      </w:r>
    </w:p>
    <w:p w14:paraId="5799DEED" w14:textId="77777777" w:rsidR="00E51CD4" w:rsidRPr="002C4DCC" w:rsidRDefault="00E51CD4" w:rsidP="00E51CD4">
      <w:pPr>
        <w:pStyle w:val="ListParagraph"/>
        <w:spacing w:after="0" w:line="240" w:lineRule="auto"/>
        <w:ind w:left="851"/>
        <w:jc w:val="both"/>
        <w:rPr>
          <w:rFonts w:cstheme="minorHAnsi"/>
          <w:b/>
        </w:rPr>
      </w:pPr>
    </w:p>
    <w:p w14:paraId="450A06A2" w14:textId="77777777" w:rsidR="00E51CD4" w:rsidRPr="002C4DCC" w:rsidRDefault="00E51CD4" w:rsidP="00E51CD4">
      <w:pPr>
        <w:pStyle w:val="ListParagraph"/>
        <w:numPr>
          <w:ilvl w:val="1"/>
          <w:numId w:val="2"/>
        </w:numPr>
        <w:spacing w:after="0" w:line="240" w:lineRule="auto"/>
        <w:jc w:val="both"/>
        <w:rPr>
          <w:rFonts w:cstheme="minorHAnsi"/>
        </w:rPr>
      </w:pPr>
      <w:r w:rsidRPr="002C4DCC">
        <w:rPr>
          <w:rFonts w:cstheme="minorHAnsi"/>
        </w:rPr>
        <w:t>Sistem en az merkezi yönetim, yönetim ara yüzü ve ajan bileşenlerinden oluşacaktır. Yapı merkezi yönetimden uç istemci ve sunuculardaki ajanların yönetilmesi esasıyla çalışacaktır.</w:t>
      </w:r>
    </w:p>
    <w:p w14:paraId="2CAD5B35" w14:textId="4C5E719B" w:rsidR="00E51CD4" w:rsidRPr="002C4DCC" w:rsidRDefault="00E51CD4" w:rsidP="00E51CD4">
      <w:pPr>
        <w:pStyle w:val="ListParagraph"/>
        <w:numPr>
          <w:ilvl w:val="1"/>
          <w:numId w:val="2"/>
        </w:numPr>
        <w:spacing w:after="0" w:line="240" w:lineRule="auto"/>
        <w:jc w:val="both"/>
        <w:rPr>
          <w:rFonts w:cstheme="minorHAnsi"/>
        </w:rPr>
      </w:pPr>
      <w:r w:rsidRPr="002C4DCC">
        <w:rPr>
          <w:rFonts w:cstheme="minorHAnsi"/>
        </w:rPr>
        <w:t xml:space="preserve">Önerilen çözüm </w:t>
      </w:r>
      <w:r w:rsidR="0079662E">
        <w:rPr>
          <w:rFonts w:cstheme="minorHAnsi"/>
        </w:rPr>
        <w:t>1570</w:t>
      </w:r>
      <w:r w:rsidRPr="002C4DCC">
        <w:rPr>
          <w:rFonts w:cstheme="minorHAnsi"/>
        </w:rPr>
        <w:t xml:space="preserve"> kullanıcıyı destekleyecek şekilde </w:t>
      </w:r>
      <w:r w:rsidR="006C5791">
        <w:rPr>
          <w:rFonts w:cstheme="minorHAnsi"/>
        </w:rPr>
        <w:t xml:space="preserve">3 yıl </w:t>
      </w:r>
      <w:r w:rsidRPr="002C4DCC">
        <w:rPr>
          <w:rFonts w:cstheme="minorHAnsi"/>
        </w:rPr>
        <w:t>lisans</w:t>
      </w:r>
      <w:r w:rsidR="006C5791">
        <w:rPr>
          <w:rFonts w:cstheme="minorHAnsi"/>
        </w:rPr>
        <w:t xml:space="preserve"> içerecek şekilde teklif edilecektir.</w:t>
      </w:r>
      <w:r w:rsidRPr="002C4DCC">
        <w:rPr>
          <w:rFonts w:cstheme="minorHAnsi"/>
        </w:rPr>
        <w:t>. Bakım süresi boyunca son kullanıcı, üreticinin destek merkezine telefon ya da e-posta ile destek isteğinde bulunabilecektir.</w:t>
      </w:r>
    </w:p>
    <w:p w14:paraId="1190B861" w14:textId="359BE265" w:rsidR="00E51CD4" w:rsidRPr="002C4DCC" w:rsidRDefault="00E51CD4" w:rsidP="00E51CD4">
      <w:pPr>
        <w:pStyle w:val="ListParagraph"/>
        <w:numPr>
          <w:ilvl w:val="1"/>
          <w:numId w:val="2"/>
        </w:numPr>
        <w:spacing w:after="0" w:line="240" w:lineRule="auto"/>
        <w:jc w:val="both"/>
        <w:rPr>
          <w:rFonts w:cstheme="minorHAnsi"/>
        </w:rPr>
      </w:pPr>
      <w:r w:rsidRPr="002C4DCC">
        <w:rPr>
          <w:rFonts w:cstheme="minorHAnsi"/>
        </w:rPr>
        <w:t>Merkezi yönetim sunucusu en az Windows 2016</w:t>
      </w:r>
      <w:r w:rsidR="0079662E">
        <w:rPr>
          <w:rFonts w:cstheme="minorHAnsi"/>
        </w:rPr>
        <w:t xml:space="preserve">, </w:t>
      </w:r>
      <w:r w:rsidRPr="002C4DCC">
        <w:rPr>
          <w:rFonts w:cstheme="minorHAnsi"/>
        </w:rPr>
        <w:t>Windows 2019</w:t>
      </w:r>
      <w:r w:rsidR="0079662E">
        <w:rPr>
          <w:rFonts w:cstheme="minorHAnsi"/>
        </w:rPr>
        <w:t xml:space="preserve">, </w:t>
      </w:r>
      <w:r w:rsidR="0079662E" w:rsidRPr="002C4DCC">
        <w:rPr>
          <w:rFonts w:cstheme="minorHAnsi"/>
        </w:rPr>
        <w:t>Windows 20</w:t>
      </w:r>
      <w:r w:rsidR="0079662E">
        <w:rPr>
          <w:rFonts w:cstheme="minorHAnsi"/>
        </w:rPr>
        <w:t>22</w:t>
      </w:r>
      <w:r w:rsidRPr="002C4DCC">
        <w:rPr>
          <w:rFonts w:cstheme="minorHAnsi"/>
        </w:rPr>
        <w:t xml:space="preserve"> işletim sistemleri üstüne kurulabilecektir. Ek olarak </w:t>
      </w:r>
      <w:proofErr w:type="spellStart"/>
      <w:r w:rsidRPr="002C4DCC">
        <w:rPr>
          <w:rFonts w:cstheme="minorHAnsi"/>
        </w:rPr>
        <w:t>Wmvare</w:t>
      </w:r>
      <w:proofErr w:type="spellEnd"/>
      <w:r w:rsidRPr="002C4DCC">
        <w:rPr>
          <w:rFonts w:cstheme="minorHAnsi"/>
        </w:rPr>
        <w:t xml:space="preserve">, </w:t>
      </w:r>
      <w:proofErr w:type="spellStart"/>
      <w:r w:rsidRPr="002C4DCC">
        <w:rPr>
          <w:rFonts w:cstheme="minorHAnsi"/>
        </w:rPr>
        <w:t>Hyper</w:t>
      </w:r>
      <w:proofErr w:type="spellEnd"/>
      <w:r w:rsidRPr="002C4DCC">
        <w:rPr>
          <w:rFonts w:cstheme="minorHAnsi"/>
        </w:rPr>
        <w:t xml:space="preserve">-V ve Citrix </w:t>
      </w:r>
      <w:proofErr w:type="spellStart"/>
      <w:r w:rsidRPr="002C4DCC">
        <w:rPr>
          <w:rFonts w:cstheme="minorHAnsi"/>
        </w:rPr>
        <w:t>XenServer</w:t>
      </w:r>
      <w:proofErr w:type="spellEnd"/>
      <w:r w:rsidRPr="002C4DCC">
        <w:rPr>
          <w:rFonts w:cstheme="minorHAnsi"/>
        </w:rPr>
        <w:t xml:space="preserve"> desteklenmelidir.</w:t>
      </w:r>
    </w:p>
    <w:p w14:paraId="77FE1696" w14:textId="77777777" w:rsidR="00E51CD4" w:rsidRPr="002C4DCC" w:rsidRDefault="00E51CD4" w:rsidP="00E51CD4">
      <w:pPr>
        <w:pStyle w:val="ListParagraph"/>
        <w:numPr>
          <w:ilvl w:val="1"/>
          <w:numId w:val="2"/>
        </w:numPr>
        <w:spacing w:after="0" w:line="240" w:lineRule="auto"/>
        <w:jc w:val="both"/>
        <w:rPr>
          <w:rFonts w:cstheme="minorHAnsi"/>
        </w:rPr>
      </w:pPr>
      <w:r w:rsidRPr="002C4DCC">
        <w:rPr>
          <w:rFonts w:cstheme="minorHAnsi"/>
        </w:rPr>
        <w:t>Merkezi yönetim yazılımı HTTP tabanlı yönetime uygun olmalıdır.</w:t>
      </w:r>
    </w:p>
    <w:p w14:paraId="69B55EEB" w14:textId="77777777" w:rsidR="00E51CD4" w:rsidRPr="002C4DCC" w:rsidRDefault="00E51CD4" w:rsidP="00E51CD4">
      <w:pPr>
        <w:pStyle w:val="ListParagraph"/>
        <w:spacing w:after="0" w:line="240" w:lineRule="auto"/>
        <w:ind w:left="851"/>
        <w:jc w:val="both"/>
        <w:rPr>
          <w:rFonts w:cstheme="minorHAnsi"/>
        </w:rPr>
      </w:pPr>
    </w:p>
    <w:p w14:paraId="6E0742E5" w14:textId="77777777" w:rsidR="00E51CD4" w:rsidRPr="002C4DCC" w:rsidRDefault="00E51CD4" w:rsidP="00E51CD4">
      <w:pPr>
        <w:pStyle w:val="ListParagraph"/>
        <w:numPr>
          <w:ilvl w:val="1"/>
          <w:numId w:val="2"/>
        </w:numPr>
        <w:spacing w:after="0" w:line="240" w:lineRule="auto"/>
        <w:jc w:val="both"/>
        <w:rPr>
          <w:rFonts w:cstheme="minorHAnsi"/>
        </w:rPr>
      </w:pPr>
      <w:r w:rsidRPr="002C4DCC">
        <w:rPr>
          <w:rFonts w:cstheme="minorHAnsi"/>
          <w:bCs/>
        </w:rPr>
        <w:t>Merkezi Yönetim Arabirimi</w:t>
      </w:r>
      <w:r w:rsidRPr="002C4DCC">
        <w:rPr>
          <w:rFonts w:cstheme="minorHAnsi"/>
        </w:rPr>
        <w:t xml:space="preserve"> en az şu özellikleri destekleyecektir</w:t>
      </w:r>
    </w:p>
    <w:p w14:paraId="279E501E" w14:textId="77777777" w:rsidR="00E51CD4" w:rsidRPr="002C4DCC" w:rsidRDefault="00E51CD4" w:rsidP="00E51CD4">
      <w:pPr>
        <w:pStyle w:val="ListParagraph"/>
        <w:rPr>
          <w:rFonts w:cstheme="minorHAnsi"/>
        </w:rPr>
      </w:pPr>
    </w:p>
    <w:p w14:paraId="7F744B5D" w14:textId="77777777" w:rsidR="00E51CD4" w:rsidRPr="002C4DCC" w:rsidRDefault="00E51CD4" w:rsidP="00E51CD4">
      <w:pPr>
        <w:pStyle w:val="ListParagraph"/>
        <w:numPr>
          <w:ilvl w:val="2"/>
          <w:numId w:val="2"/>
        </w:numPr>
        <w:spacing w:after="0" w:line="240" w:lineRule="auto"/>
        <w:jc w:val="both"/>
        <w:rPr>
          <w:rFonts w:cstheme="minorHAnsi"/>
        </w:rPr>
      </w:pPr>
      <w:r w:rsidRPr="002C4DCC">
        <w:rPr>
          <w:rFonts w:cstheme="minorHAnsi"/>
        </w:rPr>
        <w:t>Sistemlerde (istemci ve/veya sunucular) ilgili ajanların uygulamasının kurulması, kaldırılması ve güncellenmesi işlemlerini takvime bağlı olarak yapabilecektir.</w:t>
      </w:r>
    </w:p>
    <w:p w14:paraId="2B7C1F08" w14:textId="77777777" w:rsidR="00E51CD4" w:rsidRPr="002C4DCC" w:rsidRDefault="00E51CD4" w:rsidP="00E51CD4">
      <w:pPr>
        <w:pStyle w:val="ListParagraph"/>
        <w:numPr>
          <w:ilvl w:val="2"/>
          <w:numId w:val="2"/>
        </w:numPr>
        <w:spacing w:after="0" w:line="240" w:lineRule="auto"/>
        <w:jc w:val="both"/>
        <w:rPr>
          <w:rFonts w:cstheme="minorHAnsi"/>
        </w:rPr>
      </w:pPr>
      <w:r w:rsidRPr="002C4DCC">
        <w:rPr>
          <w:rFonts w:cstheme="minorHAnsi"/>
        </w:rPr>
        <w:t xml:space="preserve">Kurum içindeki MS AD entegrasyonu ile alan ağına (domain) yeni katılan sistemlere otomatik ajan kurulumunu sağlayacaktır. Bu senkronizasyon sırasında AD yapısında fark edilen istemci sistemler el ile oluşturulmuş gruplara otomatik atanabilecek ve o grup için atanan görevler otomatik işletilebilecektir. </w:t>
      </w:r>
    </w:p>
    <w:p w14:paraId="53BF2D47" w14:textId="77777777" w:rsidR="00E51CD4" w:rsidRPr="002C4DCC" w:rsidRDefault="00E51CD4" w:rsidP="00E51CD4">
      <w:pPr>
        <w:pStyle w:val="ListParagraph"/>
        <w:numPr>
          <w:ilvl w:val="2"/>
          <w:numId w:val="2"/>
        </w:numPr>
        <w:spacing w:after="0" w:line="240" w:lineRule="auto"/>
        <w:jc w:val="both"/>
        <w:rPr>
          <w:rFonts w:cstheme="minorHAnsi"/>
        </w:rPr>
      </w:pPr>
      <w:r w:rsidRPr="002C4DCC">
        <w:rPr>
          <w:rFonts w:cstheme="minorHAnsi"/>
        </w:rPr>
        <w:t xml:space="preserve">Merkezi yönetim sistemi aracılığıyla uç noktalarda uzak ambar yaratılabilecektir. Bu uzak ambarın, o uç noktada bulunan sistemlerdeki kurulum/yama ve imza güncellemesi görevlerinde kullanılabilmesi sağlanacaktır. Böylelikle uzak uçtaki güncelleme ve kurulumlar için geniş alan ağının mükerrer trafikle meşgul edilmesi engellenebilecektir. Uzak ambarların seçilmesi sırasında istemcilerin kendi IP alt ağlarından ambar seçmesi ve </w:t>
      </w:r>
      <w:proofErr w:type="spellStart"/>
      <w:r w:rsidRPr="002C4DCC">
        <w:rPr>
          <w:rFonts w:cstheme="minorHAnsi"/>
        </w:rPr>
        <w:t>ping</w:t>
      </w:r>
      <w:proofErr w:type="spellEnd"/>
      <w:r w:rsidRPr="002C4DCC">
        <w:rPr>
          <w:rFonts w:cstheme="minorHAnsi"/>
        </w:rPr>
        <w:t xml:space="preserve"> sürelerinin kalitesine göre seçme yöntemleri mümkün olabilecektir.</w:t>
      </w:r>
    </w:p>
    <w:p w14:paraId="6838DF8C" w14:textId="77777777" w:rsidR="00E51CD4" w:rsidRPr="002C4DCC" w:rsidRDefault="00E51CD4" w:rsidP="00E51CD4">
      <w:pPr>
        <w:pStyle w:val="ListParagraph"/>
        <w:numPr>
          <w:ilvl w:val="2"/>
          <w:numId w:val="2"/>
        </w:numPr>
        <w:spacing w:after="0" w:line="240" w:lineRule="auto"/>
        <w:jc w:val="both"/>
        <w:rPr>
          <w:rFonts w:cstheme="minorHAnsi"/>
        </w:rPr>
      </w:pPr>
      <w:r w:rsidRPr="002C4DCC">
        <w:rPr>
          <w:rFonts w:cstheme="minorHAnsi"/>
        </w:rPr>
        <w:t xml:space="preserve">İstemci ve sunucu tarafında bulunan zararlı kodlarla ilgili olarak </w:t>
      </w:r>
      <w:r w:rsidRPr="002C4DCC">
        <w:rPr>
          <w:rFonts w:cstheme="minorHAnsi"/>
          <w:b/>
        </w:rPr>
        <w:t>İdare</w:t>
      </w:r>
      <w:r w:rsidRPr="002C4DCC">
        <w:rPr>
          <w:rFonts w:cstheme="minorHAnsi"/>
        </w:rPr>
        <w:t xml:space="preserve"> içinde en çok hangi zararlı kodun bulunduğu, en çok zararlı kodun hangi sistemde bulunduğu, yönetilen sistemlerdeki anti-virüs imza versiyonu, yönetilen sistemlerdeki tarama motoru versiyonu, yönetilen sistemlerdeki ürün sürüm bilgisi raporları alınabilecektir.</w:t>
      </w:r>
    </w:p>
    <w:p w14:paraId="68E4E722" w14:textId="77777777" w:rsidR="00E51CD4" w:rsidRPr="002C4DCC" w:rsidRDefault="00E51CD4" w:rsidP="00E51CD4">
      <w:pPr>
        <w:pStyle w:val="ListParagraph"/>
        <w:spacing w:after="0" w:line="240" w:lineRule="auto"/>
        <w:ind w:left="851"/>
        <w:jc w:val="both"/>
        <w:rPr>
          <w:rFonts w:cstheme="minorHAnsi"/>
        </w:rPr>
      </w:pPr>
    </w:p>
    <w:p w14:paraId="3083E50F" w14:textId="77777777" w:rsidR="00E51CD4" w:rsidRPr="002C4DCC" w:rsidRDefault="00E51CD4" w:rsidP="00E51CD4">
      <w:pPr>
        <w:pStyle w:val="ListParagraph"/>
        <w:numPr>
          <w:ilvl w:val="2"/>
          <w:numId w:val="2"/>
        </w:numPr>
        <w:spacing w:after="0" w:line="240" w:lineRule="auto"/>
        <w:ind w:left="851" w:hanging="142"/>
        <w:jc w:val="both"/>
        <w:rPr>
          <w:rFonts w:cstheme="minorHAnsi"/>
        </w:rPr>
      </w:pPr>
      <w:r w:rsidRPr="002C4DCC">
        <w:rPr>
          <w:rFonts w:cstheme="minorHAnsi"/>
        </w:rPr>
        <w:t>Bölgeler IP aralığı gibi parametrelere göre belirlenebilecek, sistemlerin gruplanması istenirse, en az şu kriterlerine göre gruplamalar yapılabilecektir.</w:t>
      </w:r>
    </w:p>
    <w:p w14:paraId="4EF744E5" w14:textId="77777777" w:rsidR="00E51CD4" w:rsidRPr="002C4DCC" w:rsidRDefault="00E51CD4" w:rsidP="00E51CD4">
      <w:pPr>
        <w:pStyle w:val="ListParagraph"/>
        <w:spacing w:after="0" w:line="240" w:lineRule="auto"/>
        <w:ind w:left="851" w:hanging="142"/>
        <w:jc w:val="both"/>
        <w:rPr>
          <w:rFonts w:cstheme="minorHAnsi"/>
        </w:rPr>
      </w:pPr>
    </w:p>
    <w:p w14:paraId="7F1AD3DD" w14:textId="77777777" w:rsidR="00E51CD4" w:rsidRPr="002C4DCC" w:rsidRDefault="00E51CD4" w:rsidP="00E51CD4">
      <w:pPr>
        <w:pStyle w:val="ListParagraph"/>
        <w:numPr>
          <w:ilvl w:val="2"/>
          <w:numId w:val="4"/>
        </w:numPr>
        <w:spacing w:after="0" w:line="240" w:lineRule="auto"/>
        <w:ind w:left="851" w:firstLine="709"/>
        <w:jc w:val="both"/>
        <w:rPr>
          <w:rFonts w:cstheme="minorHAnsi"/>
        </w:rPr>
      </w:pPr>
      <w:r w:rsidRPr="002C4DCC">
        <w:rPr>
          <w:rFonts w:cstheme="minorHAnsi"/>
        </w:rPr>
        <w:t>İşletim sistemi</w:t>
      </w:r>
    </w:p>
    <w:p w14:paraId="433EBAD9" w14:textId="77777777" w:rsidR="00E51CD4" w:rsidRPr="002C4DCC" w:rsidRDefault="00E51CD4" w:rsidP="00E51CD4">
      <w:pPr>
        <w:pStyle w:val="ListParagraph"/>
        <w:numPr>
          <w:ilvl w:val="2"/>
          <w:numId w:val="4"/>
        </w:numPr>
        <w:spacing w:after="0" w:line="240" w:lineRule="auto"/>
        <w:ind w:left="851" w:firstLine="709"/>
        <w:jc w:val="both"/>
        <w:rPr>
          <w:rFonts w:cstheme="minorHAnsi"/>
        </w:rPr>
      </w:pPr>
      <w:r w:rsidRPr="002C4DCC">
        <w:rPr>
          <w:rFonts w:cstheme="minorHAnsi"/>
        </w:rPr>
        <w:t xml:space="preserve">Yama seviyesi (service </w:t>
      </w:r>
      <w:proofErr w:type="spellStart"/>
      <w:r w:rsidRPr="002C4DCC">
        <w:rPr>
          <w:rFonts w:cstheme="minorHAnsi"/>
        </w:rPr>
        <w:t>pack</w:t>
      </w:r>
      <w:proofErr w:type="spellEnd"/>
      <w:r w:rsidRPr="002C4DCC">
        <w:rPr>
          <w:rFonts w:cstheme="minorHAnsi"/>
        </w:rPr>
        <w:t xml:space="preserve"> </w:t>
      </w:r>
      <w:proofErr w:type="spellStart"/>
      <w:r w:rsidRPr="002C4DCC">
        <w:rPr>
          <w:rFonts w:cstheme="minorHAnsi"/>
        </w:rPr>
        <w:t>version</w:t>
      </w:r>
      <w:proofErr w:type="spellEnd"/>
      <w:r w:rsidRPr="002C4DCC">
        <w:rPr>
          <w:rFonts w:cstheme="minorHAnsi"/>
        </w:rPr>
        <w:t>)</w:t>
      </w:r>
    </w:p>
    <w:p w14:paraId="5892F085" w14:textId="77777777" w:rsidR="00E51CD4" w:rsidRPr="002C4DCC" w:rsidRDefault="00E51CD4" w:rsidP="00E51CD4">
      <w:pPr>
        <w:pStyle w:val="ListParagraph"/>
        <w:numPr>
          <w:ilvl w:val="2"/>
          <w:numId w:val="4"/>
        </w:numPr>
        <w:spacing w:after="0" w:line="240" w:lineRule="auto"/>
        <w:ind w:left="851" w:firstLine="709"/>
        <w:jc w:val="both"/>
        <w:rPr>
          <w:rFonts w:cstheme="minorHAnsi"/>
        </w:rPr>
      </w:pPr>
      <w:r w:rsidRPr="002C4DCC">
        <w:rPr>
          <w:rFonts w:cstheme="minorHAnsi"/>
        </w:rPr>
        <w:t>Dahil olduğu alan adı (domain)</w:t>
      </w:r>
    </w:p>
    <w:p w14:paraId="1822086B" w14:textId="77777777" w:rsidR="00E51CD4" w:rsidRPr="002C4DCC" w:rsidRDefault="00E51CD4" w:rsidP="00E51CD4">
      <w:pPr>
        <w:pStyle w:val="ListParagraph"/>
        <w:spacing w:after="0" w:line="240" w:lineRule="auto"/>
        <w:ind w:left="851" w:hanging="142"/>
        <w:jc w:val="both"/>
        <w:rPr>
          <w:rFonts w:cstheme="minorHAnsi"/>
        </w:rPr>
      </w:pPr>
    </w:p>
    <w:p w14:paraId="6CA9AC23" w14:textId="77777777" w:rsidR="00E51CD4" w:rsidRPr="002C4DCC" w:rsidRDefault="00E51CD4" w:rsidP="00E51CD4">
      <w:pPr>
        <w:pStyle w:val="ListParagraph"/>
        <w:numPr>
          <w:ilvl w:val="2"/>
          <w:numId w:val="2"/>
        </w:numPr>
        <w:spacing w:after="0" w:line="240" w:lineRule="auto"/>
        <w:ind w:left="851" w:hanging="142"/>
        <w:jc w:val="both"/>
        <w:rPr>
          <w:rFonts w:cstheme="minorHAnsi"/>
        </w:rPr>
      </w:pPr>
      <w:r w:rsidRPr="002C4DCC">
        <w:rPr>
          <w:rFonts w:cstheme="minorHAnsi"/>
        </w:rPr>
        <w:t>Farklı politikalar tanımlanarak bu politikalar gruplara ya da istemcilere uygulanabilecektir.</w:t>
      </w:r>
    </w:p>
    <w:p w14:paraId="443DAE8E" w14:textId="77777777" w:rsidR="00E51CD4" w:rsidRPr="002C4DCC" w:rsidRDefault="00E51CD4" w:rsidP="00E51CD4">
      <w:pPr>
        <w:pStyle w:val="ListParagraph"/>
        <w:spacing w:after="0" w:line="240" w:lineRule="auto"/>
        <w:ind w:left="851" w:hanging="142"/>
        <w:jc w:val="both"/>
        <w:rPr>
          <w:rFonts w:cstheme="minorHAnsi"/>
        </w:rPr>
      </w:pPr>
    </w:p>
    <w:p w14:paraId="0D5E5089" w14:textId="77777777" w:rsidR="00E51CD4" w:rsidRPr="002C4DCC" w:rsidRDefault="00E51CD4" w:rsidP="00E51CD4">
      <w:pPr>
        <w:pStyle w:val="ListParagraph"/>
        <w:numPr>
          <w:ilvl w:val="2"/>
          <w:numId w:val="2"/>
        </w:numPr>
        <w:spacing w:after="0" w:line="240" w:lineRule="auto"/>
        <w:ind w:left="851" w:hanging="142"/>
        <w:jc w:val="both"/>
        <w:rPr>
          <w:rFonts w:cstheme="minorHAnsi"/>
        </w:rPr>
      </w:pPr>
      <w:r w:rsidRPr="002C4DCC">
        <w:rPr>
          <w:rFonts w:cstheme="minorHAnsi"/>
        </w:rPr>
        <w:t>Üretici web ya da FTP sitesinden periyodik güncelleme kontrolü yapılabilmeli ve bunun dağıtık ambarlara gönderilmesi mümkün olmalıdır.</w:t>
      </w:r>
    </w:p>
    <w:p w14:paraId="35779C84" w14:textId="77777777" w:rsidR="00E51CD4" w:rsidRPr="002C4DCC" w:rsidRDefault="00E51CD4" w:rsidP="00E51CD4">
      <w:pPr>
        <w:pStyle w:val="ListParagraph"/>
        <w:numPr>
          <w:ilvl w:val="2"/>
          <w:numId w:val="2"/>
        </w:numPr>
        <w:spacing w:after="0" w:line="240" w:lineRule="auto"/>
        <w:ind w:left="851" w:hanging="142"/>
        <w:jc w:val="both"/>
        <w:rPr>
          <w:rFonts w:cstheme="minorHAnsi"/>
        </w:rPr>
      </w:pPr>
      <w:r w:rsidRPr="002C4DCC">
        <w:rPr>
          <w:rFonts w:cstheme="minorHAnsi"/>
        </w:rPr>
        <w:t>Rol tabanlı yönetim kabiliyeti olacaktır.</w:t>
      </w:r>
    </w:p>
    <w:p w14:paraId="79DC039B" w14:textId="66897173" w:rsidR="00E51CD4" w:rsidRPr="002C4DCC" w:rsidRDefault="00E51CD4" w:rsidP="00E51CD4">
      <w:pPr>
        <w:pStyle w:val="ListParagraph"/>
        <w:numPr>
          <w:ilvl w:val="2"/>
          <w:numId w:val="2"/>
        </w:numPr>
        <w:spacing w:after="0" w:line="240" w:lineRule="auto"/>
        <w:ind w:left="851" w:hanging="142"/>
        <w:jc w:val="both"/>
        <w:rPr>
          <w:rFonts w:cstheme="minorHAnsi"/>
        </w:rPr>
      </w:pPr>
      <w:proofErr w:type="spellStart"/>
      <w:r w:rsidRPr="002C4DCC">
        <w:rPr>
          <w:rFonts w:cstheme="minorHAnsi"/>
        </w:rPr>
        <w:t>Veritabanı</w:t>
      </w:r>
      <w:proofErr w:type="spellEnd"/>
      <w:r w:rsidRPr="002C4DCC">
        <w:rPr>
          <w:rFonts w:cstheme="minorHAnsi"/>
        </w:rPr>
        <w:t xml:space="preserve"> olarak MS SQL 2014,</w:t>
      </w:r>
      <w:r w:rsidR="0079662E">
        <w:rPr>
          <w:rFonts w:cstheme="minorHAnsi"/>
        </w:rPr>
        <w:t xml:space="preserve"> </w:t>
      </w:r>
      <w:r w:rsidRPr="002C4DCC">
        <w:rPr>
          <w:rFonts w:cstheme="minorHAnsi"/>
        </w:rPr>
        <w:t>2016</w:t>
      </w:r>
      <w:r w:rsidR="0079662E">
        <w:rPr>
          <w:rFonts w:cstheme="minorHAnsi"/>
        </w:rPr>
        <w:t xml:space="preserve">, </w:t>
      </w:r>
      <w:r w:rsidRPr="002C4DCC">
        <w:rPr>
          <w:rFonts w:cstheme="minorHAnsi"/>
        </w:rPr>
        <w:t>2017</w:t>
      </w:r>
      <w:r w:rsidR="0079662E">
        <w:rPr>
          <w:rFonts w:cstheme="minorHAnsi"/>
        </w:rPr>
        <w:t>, 2019, 2022</w:t>
      </w:r>
      <w:r w:rsidRPr="002C4DCC">
        <w:rPr>
          <w:rFonts w:cstheme="minorHAnsi"/>
        </w:rPr>
        <w:t xml:space="preserve"> </w:t>
      </w:r>
      <w:r w:rsidR="0079662E">
        <w:rPr>
          <w:rFonts w:cstheme="minorHAnsi"/>
        </w:rPr>
        <w:t xml:space="preserve">ve </w:t>
      </w:r>
      <w:r w:rsidR="0079662E" w:rsidRPr="0079662E">
        <w:rPr>
          <w:rFonts w:cstheme="minorHAnsi"/>
          <w:lang w:val="en-GB"/>
        </w:rPr>
        <w:t>Amazon RDS for SQL Server</w:t>
      </w:r>
      <w:r w:rsidR="0079662E">
        <w:rPr>
          <w:rFonts w:cstheme="minorHAnsi"/>
          <w:lang w:val="en-GB"/>
        </w:rPr>
        <w:t xml:space="preserve"> </w:t>
      </w:r>
      <w:r w:rsidRPr="002C4DCC">
        <w:rPr>
          <w:rFonts w:cstheme="minorHAnsi"/>
        </w:rPr>
        <w:t>kullanabilecektir.</w:t>
      </w:r>
    </w:p>
    <w:p w14:paraId="08834F6B" w14:textId="77777777" w:rsidR="00E51CD4" w:rsidRPr="002C4DCC" w:rsidRDefault="00E51CD4" w:rsidP="00E51CD4">
      <w:pPr>
        <w:pStyle w:val="ListParagraph"/>
        <w:rPr>
          <w:rFonts w:cstheme="minorHAnsi"/>
        </w:rPr>
      </w:pPr>
    </w:p>
    <w:p w14:paraId="308A63F6" w14:textId="77777777" w:rsidR="00E51CD4" w:rsidRPr="002C4DCC" w:rsidRDefault="00E51CD4" w:rsidP="00E51CD4">
      <w:pPr>
        <w:pStyle w:val="ListParagraph"/>
        <w:numPr>
          <w:ilvl w:val="1"/>
          <w:numId w:val="2"/>
        </w:numPr>
        <w:spacing w:after="0" w:line="240" w:lineRule="auto"/>
        <w:ind w:hanging="508"/>
        <w:jc w:val="both"/>
        <w:rPr>
          <w:rFonts w:cstheme="minorHAnsi"/>
        </w:rPr>
      </w:pPr>
      <w:r w:rsidRPr="002C4DCC">
        <w:rPr>
          <w:rFonts w:cstheme="minorHAnsi"/>
          <w:b/>
        </w:rPr>
        <w:lastRenderedPageBreak/>
        <w:t>Son Kullanıcı Güvenlik Çözümü</w:t>
      </w:r>
      <w:r w:rsidRPr="002C4DCC">
        <w:rPr>
          <w:rFonts w:cstheme="minorHAnsi"/>
        </w:rPr>
        <w:t xml:space="preserve"> yönetilen sistemlere uzaktan kurulacak ve bu yazılım en az şu özellikleri destekleyecektir:</w:t>
      </w:r>
    </w:p>
    <w:p w14:paraId="48298EA9" w14:textId="77777777" w:rsidR="00E51CD4" w:rsidRPr="002C4DCC" w:rsidRDefault="00E51CD4" w:rsidP="00E51CD4">
      <w:pPr>
        <w:pStyle w:val="ListParagraph"/>
        <w:rPr>
          <w:rFonts w:cstheme="minorHAnsi"/>
        </w:rPr>
      </w:pPr>
    </w:p>
    <w:p w14:paraId="7D52CF5E" w14:textId="77777777" w:rsidR="00E51CD4" w:rsidRPr="002C4DCC" w:rsidRDefault="00E51CD4" w:rsidP="00E51CD4">
      <w:pPr>
        <w:pStyle w:val="ListParagraph"/>
        <w:numPr>
          <w:ilvl w:val="2"/>
          <w:numId w:val="2"/>
        </w:numPr>
        <w:spacing w:after="0" w:line="240" w:lineRule="auto"/>
        <w:ind w:left="851" w:firstLine="0"/>
        <w:jc w:val="both"/>
        <w:rPr>
          <w:rFonts w:cstheme="minorHAnsi"/>
        </w:rPr>
      </w:pPr>
      <w:r w:rsidRPr="002C4DCC">
        <w:rPr>
          <w:rFonts w:cstheme="minorHAnsi"/>
        </w:rPr>
        <w:t xml:space="preserve">Virüs, </w:t>
      </w:r>
      <w:proofErr w:type="spellStart"/>
      <w:r w:rsidRPr="002C4DCC">
        <w:rPr>
          <w:rFonts w:cstheme="minorHAnsi"/>
        </w:rPr>
        <w:t>spyware</w:t>
      </w:r>
      <w:proofErr w:type="spellEnd"/>
      <w:r w:rsidRPr="002C4DCC">
        <w:rPr>
          <w:rFonts w:cstheme="minorHAnsi"/>
        </w:rPr>
        <w:t xml:space="preserve">, </w:t>
      </w:r>
      <w:proofErr w:type="spellStart"/>
      <w:r w:rsidRPr="002C4DCC">
        <w:rPr>
          <w:rFonts w:cstheme="minorHAnsi"/>
        </w:rPr>
        <w:t>adware</w:t>
      </w:r>
      <w:proofErr w:type="spellEnd"/>
      <w:r w:rsidRPr="002C4DCC">
        <w:rPr>
          <w:rFonts w:cstheme="minorHAnsi"/>
        </w:rPr>
        <w:t xml:space="preserve">, APT ve </w:t>
      </w:r>
      <w:proofErr w:type="spellStart"/>
      <w:r w:rsidRPr="002C4DCC">
        <w:rPr>
          <w:rFonts w:cstheme="minorHAnsi"/>
        </w:rPr>
        <w:t>rootkitler</w:t>
      </w:r>
      <w:proofErr w:type="spellEnd"/>
      <w:r w:rsidRPr="002C4DCC">
        <w:rPr>
          <w:rFonts w:cstheme="minorHAnsi"/>
        </w:rPr>
        <w:t xml:space="preserve"> engellenecektir.</w:t>
      </w:r>
    </w:p>
    <w:p w14:paraId="74462545" w14:textId="77777777" w:rsidR="00E51CD4" w:rsidRPr="002C4DCC" w:rsidRDefault="00E51CD4" w:rsidP="00E51CD4">
      <w:pPr>
        <w:pStyle w:val="ListParagraph"/>
        <w:numPr>
          <w:ilvl w:val="2"/>
          <w:numId w:val="2"/>
        </w:numPr>
        <w:spacing w:after="0" w:line="240" w:lineRule="auto"/>
        <w:ind w:left="851" w:firstLine="0"/>
        <w:jc w:val="both"/>
        <w:rPr>
          <w:rFonts w:cstheme="minorHAnsi"/>
        </w:rPr>
      </w:pPr>
      <w:proofErr w:type="spellStart"/>
      <w:r w:rsidRPr="002C4DCC">
        <w:rPr>
          <w:rFonts w:cstheme="minorHAnsi"/>
        </w:rPr>
        <w:t>Ransomware</w:t>
      </w:r>
      <w:proofErr w:type="spellEnd"/>
      <w:r w:rsidRPr="002C4DCC">
        <w:rPr>
          <w:rFonts w:cstheme="minorHAnsi"/>
        </w:rPr>
        <w:t xml:space="preserve"> zararlılarına karşı özel geliştirilmiş koruma tekniklerini içermelidir.</w:t>
      </w:r>
    </w:p>
    <w:p w14:paraId="14BE0068" w14:textId="77777777" w:rsidR="00E51CD4" w:rsidRPr="002C4DCC" w:rsidRDefault="00E51CD4" w:rsidP="00E51CD4">
      <w:pPr>
        <w:pStyle w:val="ListParagraph"/>
        <w:numPr>
          <w:ilvl w:val="2"/>
          <w:numId w:val="2"/>
        </w:numPr>
        <w:spacing w:after="0" w:line="240" w:lineRule="auto"/>
        <w:ind w:left="851" w:firstLine="0"/>
        <w:jc w:val="both"/>
        <w:rPr>
          <w:rFonts w:cstheme="minorHAnsi"/>
        </w:rPr>
      </w:pPr>
      <w:r w:rsidRPr="002C4DCC">
        <w:rPr>
          <w:rFonts w:cstheme="minorHAnsi"/>
        </w:rPr>
        <w:t>Kurulum sistemin yeniden başlatılmasını gerektirmemelidir.</w:t>
      </w:r>
    </w:p>
    <w:p w14:paraId="3A692C39" w14:textId="77777777" w:rsidR="00E51CD4" w:rsidRPr="002C4DCC" w:rsidRDefault="00E51CD4" w:rsidP="00E51CD4">
      <w:pPr>
        <w:pStyle w:val="ListParagraph"/>
        <w:numPr>
          <w:ilvl w:val="2"/>
          <w:numId w:val="2"/>
        </w:numPr>
        <w:spacing w:after="0" w:line="240" w:lineRule="auto"/>
        <w:ind w:left="851" w:firstLine="0"/>
        <w:jc w:val="both"/>
        <w:rPr>
          <w:rFonts w:cstheme="minorHAnsi"/>
        </w:rPr>
      </w:pPr>
      <w:r w:rsidRPr="002C4DCC">
        <w:rPr>
          <w:rFonts w:cstheme="minorHAnsi"/>
        </w:rPr>
        <w:t>Minimum 20 (yirmi) farklı güncelleme noktası belirlenebilmelidir.</w:t>
      </w:r>
    </w:p>
    <w:p w14:paraId="717EB2AE" w14:textId="77777777" w:rsidR="00E51CD4" w:rsidRPr="002C4DCC" w:rsidRDefault="00E51CD4" w:rsidP="00E51CD4">
      <w:pPr>
        <w:pStyle w:val="ListParagraph"/>
        <w:numPr>
          <w:ilvl w:val="2"/>
          <w:numId w:val="2"/>
        </w:numPr>
        <w:spacing w:after="0" w:line="240" w:lineRule="auto"/>
        <w:ind w:left="851" w:firstLine="0"/>
        <w:jc w:val="both"/>
        <w:rPr>
          <w:rFonts w:cstheme="minorHAnsi"/>
        </w:rPr>
      </w:pPr>
      <w:bookmarkStart w:id="1" w:name="_Hlk21529343"/>
      <w:r w:rsidRPr="002C4DCC">
        <w:rPr>
          <w:rFonts w:cstheme="minorHAnsi"/>
        </w:rPr>
        <w:t>Windows kullanıcı haklarının değiştirilmesi engellenebilmelidir</w:t>
      </w:r>
      <w:bookmarkEnd w:id="1"/>
      <w:r w:rsidRPr="002C4DCC">
        <w:rPr>
          <w:rFonts w:cstheme="minorHAnsi"/>
        </w:rPr>
        <w:t>.</w:t>
      </w:r>
    </w:p>
    <w:p w14:paraId="372CF277" w14:textId="77777777" w:rsidR="00E51CD4" w:rsidRPr="002C4DCC" w:rsidRDefault="00E51CD4" w:rsidP="00E51CD4">
      <w:pPr>
        <w:pStyle w:val="ListParagraph"/>
        <w:numPr>
          <w:ilvl w:val="2"/>
          <w:numId w:val="2"/>
        </w:numPr>
        <w:spacing w:after="0" w:line="240" w:lineRule="auto"/>
        <w:ind w:left="851" w:firstLine="0"/>
        <w:jc w:val="both"/>
        <w:rPr>
          <w:rFonts w:cstheme="minorHAnsi"/>
        </w:rPr>
      </w:pPr>
      <w:bookmarkStart w:id="2" w:name="_Hlk21529354"/>
      <w:proofErr w:type="spellStart"/>
      <w:r w:rsidRPr="002C4DCC">
        <w:rPr>
          <w:rFonts w:cstheme="minorHAnsi"/>
        </w:rPr>
        <w:t>Registry</w:t>
      </w:r>
      <w:proofErr w:type="spellEnd"/>
      <w:r w:rsidRPr="002C4DCC">
        <w:rPr>
          <w:rFonts w:cstheme="minorHAnsi"/>
        </w:rPr>
        <w:t xml:space="preserve"> editör </w:t>
      </w:r>
      <w:proofErr w:type="spellStart"/>
      <w:r w:rsidRPr="002C4DCC">
        <w:rPr>
          <w:rFonts w:cstheme="minorHAnsi"/>
        </w:rPr>
        <w:t>disable</w:t>
      </w:r>
      <w:proofErr w:type="spellEnd"/>
      <w:r w:rsidRPr="002C4DCC">
        <w:rPr>
          <w:rFonts w:cstheme="minorHAnsi"/>
        </w:rPr>
        <w:t xml:space="preserve"> edilebilmelidir</w:t>
      </w:r>
      <w:bookmarkEnd w:id="2"/>
      <w:r w:rsidRPr="002C4DCC">
        <w:rPr>
          <w:rFonts w:cstheme="minorHAnsi"/>
        </w:rPr>
        <w:t>.</w:t>
      </w:r>
    </w:p>
    <w:p w14:paraId="10E9C750" w14:textId="77777777" w:rsidR="00E51CD4" w:rsidRPr="002C4DCC" w:rsidRDefault="00E51CD4" w:rsidP="00E51CD4">
      <w:pPr>
        <w:pStyle w:val="ListParagraph"/>
        <w:numPr>
          <w:ilvl w:val="2"/>
          <w:numId w:val="2"/>
        </w:numPr>
        <w:spacing w:after="0" w:line="240" w:lineRule="auto"/>
        <w:ind w:left="851" w:firstLine="0"/>
        <w:jc w:val="both"/>
        <w:rPr>
          <w:rFonts w:cstheme="minorHAnsi"/>
        </w:rPr>
      </w:pPr>
      <w:bookmarkStart w:id="3" w:name="_Hlk21529368"/>
      <w:proofErr w:type="spellStart"/>
      <w:r w:rsidRPr="002C4DCC">
        <w:rPr>
          <w:rFonts w:cstheme="minorHAnsi"/>
        </w:rPr>
        <w:t>Cscript</w:t>
      </w:r>
      <w:proofErr w:type="spellEnd"/>
      <w:r w:rsidRPr="002C4DCC">
        <w:rPr>
          <w:rFonts w:cstheme="minorHAnsi"/>
        </w:rPr>
        <w:t xml:space="preserve"> ve </w:t>
      </w:r>
      <w:proofErr w:type="spellStart"/>
      <w:r w:rsidRPr="002C4DCC">
        <w:rPr>
          <w:rFonts w:cstheme="minorHAnsi"/>
        </w:rPr>
        <w:t>Wscript</w:t>
      </w:r>
      <w:proofErr w:type="spellEnd"/>
      <w:r w:rsidRPr="002C4DCC">
        <w:rPr>
          <w:rFonts w:cstheme="minorHAnsi"/>
        </w:rPr>
        <w:t xml:space="preserve"> ile betiklerin tetiklenmesi engellenebilmelidir</w:t>
      </w:r>
      <w:bookmarkEnd w:id="3"/>
      <w:r w:rsidRPr="002C4DCC">
        <w:rPr>
          <w:rFonts w:cstheme="minorHAnsi"/>
        </w:rPr>
        <w:t>.</w:t>
      </w:r>
    </w:p>
    <w:p w14:paraId="73F422D9" w14:textId="77777777" w:rsidR="00E51CD4" w:rsidRPr="002C4DCC" w:rsidRDefault="00E51CD4" w:rsidP="00E51CD4">
      <w:pPr>
        <w:pStyle w:val="ListParagraph"/>
        <w:numPr>
          <w:ilvl w:val="2"/>
          <w:numId w:val="2"/>
        </w:numPr>
        <w:spacing w:after="0" w:line="240" w:lineRule="auto"/>
        <w:ind w:left="851" w:firstLine="0"/>
        <w:jc w:val="both"/>
        <w:rPr>
          <w:rFonts w:cstheme="minorHAnsi"/>
        </w:rPr>
      </w:pPr>
      <w:bookmarkStart w:id="4" w:name="_Hlk21529385"/>
      <w:r w:rsidRPr="002C4DCC">
        <w:rPr>
          <w:rFonts w:cstheme="minorHAnsi"/>
        </w:rPr>
        <w:t xml:space="preserve">Yeni </w:t>
      </w:r>
      <w:proofErr w:type="spellStart"/>
      <w:r w:rsidRPr="002C4DCC">
        <w:rPr>
          <w:rFonts w:cstheme="minorHAnsi"/>
        </w:rPr>
        <w:t>CLSIDs</w:t>
      </w:r>
      <w:proofErr w:type="spellEnd"/>
      <w:r w:rsidRPr="002C4DCC">
        <w:rPr>
          <w:rFonts w:cstheme="minorHAnsi"/>
        </w:rPr>
        <w:t xml:space="preserve">, </w:t>
      </w:r>
      <w:proofErr w:type="spellStart"/>
      <w:r w:rsidRPr="002C4DCC">
        <w:rPr>
          <w:rFonts w:cstheme="minorHAnsi"/>
        </w:rPr>
        <w:t>APPIDs</w:t>
      </w:r>
      <w:proofErr w:type="spellEnd"/>
      <w:r w:rsidRPr="002C4DCC">
        <w:rPr>
          <w:rFonts w:cstheme="minorHAnsi"/>
        </w:rPr>
        <w:t xml:space="preserve">, </w:t>
      </w:r>
      <w:proofErr w:type="spellStart"/>
      <w:r w:rsidRPr="002C4DCC">
        <w:rPr>
          <w:rFonts w:cstheme="minorHAnsi"/>
        </w:rPr>
        <w:t>TYPELIBs</w:t>
      </w:r>
      <w:proofErr w:type="spellEnd"/>
      <w:r w:rsidRPr="002C4DCC">
        <w:rPr>
          <w:rFonts w:cstheme="minorHAnsi"/>
        </w:rPr>
        <w:t xml:space="preserve"> kurulumu engellenebilmelidir</w:t>
      </w:r>
      <w:bookmarkEnd w:id="4"/>
      <w:r w:rsidRPr="002C4DCC">
        <w:rPr>
          <w:rFonts w:cstheme="minorHAnsi"/>
        </w:rPr>
        <w:t>.</w:t>
      </w:r>
    </w:p>
    <w:p w14:paraId="600D45D0" w14:textId="77777777" w:rsidR="00E51CD4" w:rsidRPr="002C4DCC" w:rsidRDefault="00E51CD4" w:rsidP="00E51CD4">
      <w:pPr>
        <w:pStyle w:val="ListParagraph"/>
        <w:numPr>
          <w:ilvl w:val="2"/>
          <w:numId w:val="2"/>
        </w:numPr>
        <w:spacing w:after="0" w:line="240" w:lineRule="auto"/>
        <w:ind w:left="851" w:firstLine="0"/>
        <w:jc w:val="both"/>
        <w:rPr>
          <w:rFonts w:cstheme="minorHAnsi"/>
        </w:rPr>
      </w:pPr>
      <w:r w:rsidRPr="002C4DCC">
        <w:rPr>
          <w:rFonts w:cstheme="minorHAnsi"/>
        </w:rPr>
        <w:t>Ağ ayarlarının değiştirilmesi engellenebilmelidir.</w:t>
      </w:r>
    </w:p>
    <w:p w14:paraId="33D8433B" w14:textId="77777777" w:rsidR="00E51CD4" w:rsidRPr="002C4DCC" w:rsidRDefault="00E51CD4" w:rsidP="00E51CD4">
      <w:pPr>
        <w:pStyle w:val="ListParagraph"/>
        <w:numPr>
          <w:ilvl w:val="2"/>
          <w:numId w:val="2"/>
        </w:numPr>
        <w:spacing w:after="0" w:line="240" w:lineRule="auto"/>
        <w:ind w:left="851" w:firstLine="0"/>
        <w:jc w:val="both"/>
        <w:rPr>
          <w:rFonts w:cstheme="minorHAnsi"/>
        </w:rPr>
      </w:pPr>
      <w:r w:rsidRPr="002C4DCC">
        <w:rPr>
          <w:rFonts w:cstheme="minorHAnsi"/>
        </w:rPr>
        <w:t xml:space="preserve">Uzaktan </w:t>
      </w:r>
      <w:proofErr w:type="spellStart"/>
      <w:r w:rsidRPr="002C4DCC">
        <w:rPr>
          <w:rFonts w:cstheme="minorHAnsi"/>
        </w:rPr>
        <w:t>auto-run</w:t>
      </w:r>
      <w:proofErr w:type="spellEnd"/>
      <w:r w:rsidRPr="002C4DCC">
        <w:rPr>
          <w:rFonts w:cstheme="minorHAnsi"/>
        </w:rPr>
        <w:t xml:space="preserve"> oluşturma engellenmelidir</w:t>
      </w:r>
    </w:p>
    <w:p w14:paraId="023ADCDE" w14:textId="77777777" w:rsidR="00E51CD4" w:rsidRPr="002C4DCC" w:rsidRDefault="00E51CD4" w:rsidP="00E51CD4">
      <w:pPr>
        <w:pStyle w:val="ListParagraph"/>
        <w:numPr>
          <w:ilvl w:val="2"/>
          <w:numId w:val="2"/>
        </w:numPr>
        <w:spacing w:after="0" w:line="240" w:lineRule="auto"/>
        <w:ind w:left="851" w:firstLine="0"/>
        <w:jc w:val="both"/>
        <w:rPr>
          <w:rFonts w:cstheme="minorHAnsi"/>
        </w:rPr>
      </w:pPr>
      <w:r w:rsidRPr="002C4DCC">
        <w:rPr>
          <w:rFonts w:cstheme="minorHAnsi"/>
        </w:rPr>
        <w:t>Internet Explorer ayarlarının değiştirilmesi engellenebilmelidir.</w:t>
      </w:r>
    </w:p>
    <w:p w14:paraId="284299C3" w14:textId="77777777" w:rsidR="00E51CD4" w:rsidRPr="002C4DCC" w:rsidRDefault="00E51CD4" w:rsidP="00E51CD4">
      <w:pPr>
        <w:pStyle w:val="ListParagraph"/>
        <w:numPr>
          <w:ilvl w:val="2"/>
          <w:numId w:val="2"/>
        </w:numPr>
        <w:spacing w:after="0" w:line="240" w:lineRule="auto"/>
        <w:ind w:left="851" w:firstLine="0"/>
        <w:jc w:val="both"/>
        <w:rPr>
          <w:rFonts w:cstheme="minorHAnsi"/>
        </w:rPr>
      </w:pPr>
      <w:bookmarkStart w:id="5" w:name="_Hlk21529396"/>
      <w:r w:rsidRPr="002C4DCC">
        <w:rPr>
          <w:rFonts w:cstheme="minorHAnsi"/>
        </w:rPr>
        <w:t xml:space="preserve">Çalıştırılabilir dosyalar MD5 </w:t>
      </w:r>
      <w:proofErr w:type="spellStart"/>
      <w:r w:rsidRPr="002C4DCC">
        <w:rPr>
          <w:rFonts w:cstheme="minorHAnsi"/>
        </w:rPr>
        <w:t>hash</w:t>
      </w:r>
      <w:proofErr w:type="spellEnd"/>
      <w:r w:rsidRPr="002C4DCC">
        <w:rPr>
          <w:rFonts w:cstheme="minorHAnsi"/>
        </w:rPr>
        <w:t xml:space="preserve"> ve </w:t>
      </w:r>
      <w:proofErr w:type="spellStart"/>
      <w:r w:rsidRPr="002C4DCC">
        <w:rPr>
          <w:rFonts w:cstheme="minorHAnsi"/>
        </w:rPr>
        <w:t>Signer</w:t>
      </w:r>
      <w:proofErr w:type="spellEnd"/>
      <w:r w:rsidRPr="002C4DCC">
        <w:rPr>
          <w:rFonts w:cstheme="minorHAnsi"/>
        </w:rPr>
        <w:t xml:space="preserve"> bilgileri ile engellenebilmelidir</w:t>
      </w:r>
      <w:bookmarkEnd w:id="5"/>
      <w:r w:rsidRPr="002C4DCC">
        <w:rPr>
          <w:rFonts w:cstheme="minorHAnsi"/>
        </w:rPr>
        <w:t>.</w:t>
      </w:r>
    </w:p>
    <w:p w14:paraId="26912D6D" w14:textId="112D5012" w:rsidR="00E51CD4" w:rsidRPr="002C4DCC" w:rsidRDefault="00E51CD4" w:rsidP="00E51CD4">
      <w:pPr>
        <w:pStyle w:val="ListParagraph"/>
        <w:numPr>
          <w:ilvl w:val="2"/>
          <w:numId w:val="2"/>
        </w:numPr>
        <w:spacing w:after="0" w:line="240" w:lineRule="auto"/>
        <w:ind w:left="851" w:firstLine="0"/>
        <w:jc w:val="both"/>
        <w:rPr>
          <w:rFonts w:cstheme="minorHAnsi"/>
        </w:rPr>
      </w:pPr>
      <w:bookmarkStart w:id="6" w:name="_Hlk21529413"/>
      <w:r w:rsidRPr="002C4DCC">
        <w:rPr>
          <w:rFonts w:cstheme="minorHAnsi"/>
        </w:rPr>
        <w:t>GPEP Windows DEP desteklenmelidir.</w:t>
      </w:r>
    </w:p>
    <w:p w14:paraId="529965DA" w14:textId="77777777" w:rsidR="00E51CD4" w:rsidRPr="002C4DCC" w:rsidRDefault="00E51CD4" w:rsidP="00E51CD4">
      <w:pPr>
        <w:pStyle w:val="ListParagraph"/>
        <w:numPr>
          <w:ilvl w:val="2"/>
          <w:numId w:val="2"/>
        </w:numPr>
        <w:spacing w:after="0" w:line="240" w:lineRule="auto"/>
        <w:ind w:left="851" w:firstLine="0"/>
        <w:jc w:val="both"/>
        <w:rPr>
          <w:rFonts w:cstheme="minorHAnsi"/>
        </w:rPr>
      </w:pPr>
      <w:bookmarkStart w:id="7" w:name="_Hlk21529432"/>
      <w:bookmarkEnd w:id="6"/>
      <w:r w:rsidRPr="002C4DCC">
        <w:rPr>
          <w:rFonts w:cstheme="minorHAnsi"/>
        </w:rPr>
        <w:t>Henüz imzası yayınlanmamış yeni tehditlerin sistem üzerinde değişiklik yapmasını engelleyecek özellikleri desteklemelidir</w:t>
      </w:r>
      <w:bookmarkEnd w:id="7"/>
      <w:r w:rsidRPr="002C4DCC">
        <w:rPr>
          <w:rFonts w:cstheme="minorHAnsi"/>
        </w:rPr>
        <w:t xml:space="preserve">.  </w:t>
      </w:r>
    </w:p>
    <w:p w14:paraId="30B2F050" w14:textId="77777777" w:rsidR="00E51CD4" w:rsidRPr="002C4DCC" w:rsidRDefault="00E51CD4" w:rsidP="00E51CD4">
      <w:pPr>
        <w:pStyle w:val="ListParagraph"/>
        <w:numPr>
          <w:ilvl w:val="2"/>
          <w:numId w:val="2"/>
        </w:numPr>
        <w:spacing w:after="0" w:line="240" w:lineRule="auto"/>
        <w:ind w:left="851" w:firstLine="0"/>
        <w:jc w:val="both"/>
        <w:rPr>
          <w:rFonts w:cstheme="minorHAnsi"/>
        </w:rPr>
      </w:pPr>
      <w:bookmarkStart w:id="8" w:name="_Hlk21529441"/>
      <w:proofErr w:type="spellStart"/>
      <w:r w:rsidRPr="002C4DCC">
        <w:rPr>
          <w:rFonts w:cstheme="minorHAnsi"/>
        </w:rPr>
        <w:t>Pre-Execution</w:t>
      </w:r>
      <w:proofErr w:type="spellEnd"/>
      <w:r w:rsidRPr="002C4DCC">
        <w:rPr>
          <w:rFonts w:cstheme="minorHAnsi"/>
        </w:rPr>
        <w:t xml:space="preserve"> sırasında ilgili </w:t>
      </w:r>
      <w:proofErr w:type="spellStart"/>
      <w:r w:rsidRPr="002C4DCC">
        <w:rPr>
          <w:rFonts w:cstheme="minorHAnsi"/>
        </w:rPr>
        <w:t>binary</w:t>
      </w:r>
      <w:proofErr w:type="spellEnd"/>
      <w:r w:rsidRPr="002C4DCC">
        <w:rPr>
          <w:rFonts w:cstheme="minorHAnsi"/>
        </w:rPr>
        <w:t xml:space="preserve"> dosya üzerinde statik analiz ve bilinen zararlılarla benzerliği araştırılabilmeli, bu yolla imzası henüz yayınlamamış </w:t>
      </w:r>
      <w:proofErr w:type="spellStart"/>
      <w:r w:rsidRPr="002C4DCC">
        <w:rPr>
          <w:rFonts w:cstheme="minorHAnsi"/>
        </w:rPr>
        <w:t>malware</w:t>
      </w:r>
      <w:proofErr w:type="spellEnd"/>
      <w:r w:rsidRPr="002C4DCC">
        <w:rPr>
          <w:rFonts w:cstheme="minorHAnsi"/>
        </w:rPr>
        <w:t xml:space="preserve"> tespiti yapılabilmelidir</w:t>
      </w:r>
      <w:bookmarkEnd w:id="8"/>
      <w:r w:rsidRPr="002C4DCC">
        <w:rPr>
          <w:rFonts w:cstheme="minorHAnsi"/>
        </w:rPr>
        <w:t>.</w:t>
      </w:r>
    </w:p>
    <w:p w14:paraId="0B4B7639" w14:textId="77777777" w:rsidR="00E51CD4" w:rsidRPr="002C4DCC" w:rsidRDefault="00E51CD4" w:rsidP="00E51CD4">
      <w:pPr>
        <w:pStyle w:val="ListParagraph"/>
        <w:numPr>
          <w:ilvl w:val="2"/>
          <w:numId w:val="2"/>
        </w:numPr>
        <w:spacing w:after="0" w:line="240" w:lineRule="auto"/>
        <w:ind w:left="851" w:firstLine="0"/>
        <w:jc w:val="both"/>
        <w:rPr>
          <w:rFonts w:cstheme="minorHAnsi"/>
        </w:rPr>
      </w:pPr>
      <w:bookmarkStart w:id="9" w:name="_Hlk21529449"/>
      <w:r w:rsidRPr="002C4DCC">
        <w:rPr>
          <w:rFonts w:cstheme="minorHAnsi"/>
        </w:rPr>
        <w:t xml:space="preserve">Makine öğrenimini (Machine Learning) istinaden üretici bulutundan faydalanarak bilinmeyen </w:t>
      </w:r>
      <w:proofErr w:type="spellStart"/>
      <w:r w:rsidRPr="002C4DCC">
        <w:rPr>
          <w:rFonts w:cstheme="minorHAnsi"/>
        </w:rPr>
        <w:t>malware</w:t>
      </w:r>
      <w:proofErr w:type="spellEnd"/>
      <w:r w:rsidRPr="002C4DCC">
        <w:rPr>
          <w:rFonts w:cstheme="minorHAnsi"/>
        </w:rPr>
        <w:t xml:space="preserve"> tespiti yapılabilmelidir</w:t>
      </w:r>
      <w:bookmarkEnd w:id="9"/>
      <w:r w:rsidRPr="002C4DCC">
        <w:rPr>
          <w:rFonts w:cstheme="minorHAnsi"/>
        </w:rPr>
        <w:t>.</w:t>
      </w:r>
    </w:p>
    <w:p w14:paraId="3696B1AC" w14:textId="77777777" w:rsidR="00E51CD4" w:rsidRPr="002C4DCC" w:rsidRDefault="00E51CD4" w:rsidP="00E51CD4">
      <w:pPr>
        <w:pStyle w:val="ListParagraph"/>
        <w:numPr>
          <w:ilvl w:val="2"/>
          <w:numId w:val="2"/>
        </w:numPr>
        <w:spacing w:after="0" w:line="240" w:lineRule="auto"/>
        <w:ind w:left="851" w:firstLine="0"/>
        <w:jc w:val="both"/>
        <w:rPr>
          <w:rFonts w:cstheme="minorHAnsi"/>
        </w:rPr>
      </w:pPr>
      <w:bookmarkStart w:id="10" w:name="_Hlk21529457"/>
      <w:r w:rsidRPr="002C4DCC">
        <w:rPr>
          <w:rFonts w:cstheme="minorHAnsi"/>
        </w:rPr>
        <w:t>Önerilen anti-virüs çözümü davranışsal virüs tespitine dönük teknikleri içermeli, bu sistem, ajan kurulu makinalardaki şüpheli aktivitelerin imza veri tabanında olmaması durumunda merkezi istihbarat sunucularına sorup, zararlı kod ile ilgili bir bilginin bulunması durumunda aksiyon (</w:t>
      </w:r>
      <w:proofErr w:type="spellStart"/>
      <w:r w:rsidRPr="002C4DCC">
        <w:rPr>
          <w:rFonts w:cstheme="minorHAnsi"/>
        </w:rPr>
        <w:t>delete</w:t>
      </w:r>
      <w:proofErr w:type="spellEnd"/>
      <w:r w:rsidRPr="002C4DCC">
        <w:rPr>
          <w:rFonts w:cstheme="minorHAnsi"/>
        </w:rPr>
        <w:t>, vb.) alabilmelidir</w:t>
      </w:r>
      <w:bookmarkEnd w:id="10"/>
      <w:r w:rsidRPr="002C4DCC">
        <w:rPr>
          <w:rFonts w:cstheme="minorHAnsi"/>
        </w:rPr>
        <w:t>.</w:t>
      </w:r>
    </w:p>
    <w:p w14:paraId="5C6CE287" w14:textId="77777777" w:rsidR="00E51CD4" w:rsidRPr="002C4DCC" w:rsidRDefault="00E51CD4" w:rsidP="00E51CD4">
      <w:pPr>
        <w:pStyle w:val="ListParagraph"/>
        <w:numPr>
          <w:ilvl w:val="2"/>
          <w:numId w:val="2"/>
        </w:numPr>
        <w:spacing w:after="0" w:line="240" w:lineRule="auto"/>
        <w:ind w:left="851" w:firstLine="0"/>
        <w:jc w:val="both"/>
        <w:rPr>
          <w:rFonts w:cstheme="minorHAnsi"/>
        </w:rPr>
      </w:pPr>
      <w:bookmarkStart w:id="11" w:name="_Hlk21529465"/>
      <w:r w:rsidRPr="002C4DCC">
        <w:rPr>
          <w:rFonts w:cstheme="minorHAnsi"/>
        </w:rPr>
        <w:t xml:space="preserve">Özellikle </w:t>
      </w:r>
      <w:proofErr w:type="spellStart"/>
      <w:r w:rsidRPr="002C4DCC">
        <w:rPr>
          <w:rFonts w:cstheme="minorHAnsi"/>
        </w:rPr>
        <w:t>APT’lere</w:t>
      </w:r>
      <w:proofErr w:type="spellEnd"/>
      <w:r w:rsidRPr="002C4DCC">
        <w:rPr>
          <w:rFonts w:cstheme="minorHAnsi"/>
        </w:rPr>
        <w:t xml:space="preserve"> karşı ek bir </w:t>
      </w:r>
      <w:proofErr w:type="spellStart"/>
      <w:r w:rsidRPr="002C4DCC">
        <w:rPr>
          <w:rFonts w:cstheme="minorHAnsi"/>
        </w:rPr>
        <w:t>sandbox</w:t>
      </w:r>
      <w:proofErr w:type="spellEnd"/>
      <w:r w:rsidRPr="002C4DCC">
        <w:rPr>
          <w:rFonts w:cstheme="minorHAnsi"/>
        </w:rPr>
        <w:t xml:space="preserve"> gerektirmeden makine öğrenimi, istatistiksel ve dinamik analiz teknikleri kullanılabilmelidir</w:t>
      </w:r>
      <w:bookmarkEnd w:id="11"/>
      <w:r w:rsidRPr="002C4DCC">
        <w:rPr>
          <w:rFonts w:cstheme="minorHAnsi"/>
        </w:rPr>
        <w:t>.</w:t>
      </w:r>
    </w:p>
    <w:p w14:paraId="715187F8" w14:textId="77777777" w:rsidR="00E51CD4" w:rsidRPr="002C4DCC" w:rsidRDefault="00E51CD4" w:rsidP="00E51CD4">
      <w:pPr>
        <w:pStyle w:val="ListParagraph"/>
        <w:numPr>
          <w:ilvl w:val="2"/>
          <w:numId w:val="2"/>
        </w:numPr>
        <w:spacing w:after="0" w:line="240" w:lineRule="auto"/>
        <w:ind w:left="851" w:firstLine="0"/>
        <w:jc w:val="both"/>
        <w:rPr>
          <w:rFonts w:cstheme="minorHAnsi"/>
        </w:rPr>
      </w:pPr>
      <w:bookmarkStart w:id="12" w:name="_Hlk21529476"/>
      <w:r w:rsidRPr="002C4DCC">
        <w:rPr>
          <w:rFonts w:cstheme="minorHAnsi"/>
        </w:rPr>
        <w:t xml:space="preserve">Çözüm paketi, Internet Explorer veya Mozilla Firefox ile entegre olan ve gidilen sitelerin güvenlik durumlarının sorgulanabileceği </w:t>
      </w:r>
      <w:proofErr w:type="spellStart"/>
      <w:r w:rsidRPr="002C4DCC">
        <w:rPr>
          <w:rFonts w:cstheme="minorHAnsi"/>
        </w:rPr>
        <w:t>add</w:t>
      </w:r>
      <w:proofErr w:type="spellEnd"/>
      <w:r w:rsidRPr="002C4DCC">
        <w:rPr>
          <w:rFonts w:cstheme="minorHAnsi"/>
        </w:rPr>
        <w:t xml:space="preserve">-in desteği ile gelmelidir. Bu </w:t>
      </w:r>
      <w:proofErr w:type="spellStart"/>
      <w:r w:rsidRPr="002C4DCC">
        <w:rPr>
          <w:rFonts w:cstheme="minorHAnsi"/>
        </w:rPr>
        <w:t>add</w:t>
      </w:r>
      <w:proofErr w:type="spellEnd"/>
      <w:r w:rsidRPr="002C4DCC">
        <w:rPr>
          <w:rFonts w:cstheme="minorHAnsi"/>
        </w:rPr>
        <w:t>-in ayrıca Google, Yahoo gibi popüler tarama motorlarına entegre olabilmeli ve sorgulamalar sırasında listelenen URL adreslerinin güvenlik durumlarını aynı ekran üzerinde gösterebilmelidir. Aynı web kontrol ajanı son kullanıcının gidebileceği URL kategorilerini de yönetebilmeli, bu yolla son kullanıcının gittiği web adresleri denetlenebilmelidir. Çözüm en az 90 (doksan) farklı kategoriyi tanımalıdır</w:t>
      </w:r>
      <w:bookmarkEnd w:id="12"/>
      <w:r w:rsidRPr="002C4DCC">
        <w:rPr>
          <w:rFonts w:cstheme="minorHAnsi"/>
        </w:rPr>
        <w:t>.</w:t>
      </w:r>
    </w:p>
    <w:p w14:paraId="5FDA2E2D" w14:textId="77777777" w:rsidR="00E51CD4" w:rsidRPr="002C4DCC" w:rsidRDefault="00E51CD4" w:rsidP="00E51CD4">
      <w:pPr>
        <w:pStyle w:val="ListParagraph"/>
        <w:rPr>
          <w:rFonts w:cstheme="minorHAnsi"/>
        </w:rPr>
      </w:pPr>
    </w:p>
    <w:p w14:paraId="502A6291" w14:textId="77777777" w:rsidR="00E51CD4" w:rsidRPr="002C4DCC" w:rsidRDefault="00E51CD4" w:rsidP="00E51CD4">
      <w:pPr>
        <w:pStyle w:val="ListParagraph"/>
        <w:spacing w:after="0" w:line="240" w:lineRule="auto"/>
        <w:ind w:left="1418"/>
        <w:jc w:val="both"/>
        <w:rPr>
          <w:rFonts w:cstheme="minorHAnsi"/>
        </w:rPr>
      </w:pPr>
    </w:p>
    <w:p w14:paraId="6D1ADC6D" w14:textId="77777777" w:rsidR="002C4DCC" w:rsidRDefault="00E51CD4" w:rsidP="002C4DCC">
      <w:pPr>
        <w:pStyle w:val="ListParagraph"/>
        <w:numPr>
          <w:ilvl w:val="1"/>
          <w:numId w:val="2"/>
        </w:numPr>
        <w:spacing w:after="0" w:line="240" w:lineRule="auto"/>
        <w:jc w:val="both"/>
        <w:rPr>
          <w:rFonts w:cstheme="minorHAnsi"/>
        </w:rPr>
      </w:pPr>
      <w:r w:rsidRPr="002C4DCC">
        <w:rPr>
          <w:rFonts w:cstheme="minorHAnsi"/>
        </w:rPr>
        <w:t xml:space="preserve">Önerilen güvenlik paketi son kullanıcılar makinalarında donanım kontrolünü sağlamalıdır. </w:t>
      </w:r>
      <w:r w:rsidRPr="002C4DCC">
        <w:rPr>
          <w:rFonts w:cstheme="minorHAnsi"/>
          <w:b/>
        </w:rPr>
        <w:t>Device Control ürünü</w:t>
      </w:r>
      <w:r w:rsidRPr="002C4DCC">
        <w:rPr>
          <w:rFonts w:cstheme="minorHAnsi"/>
        </w:rPr>
        <w:t xml:space="preserve"> aşağıdaki özellikleri desteklemelidir:</w:t>
      </w:r>
    </w:p>
    <w:p w14:paraId="0113B641" w14:textId="77777777" w:rsidR="002C4DCC" w:rsidRDefault="00E51CD4" w:rsidP="002C4DCC">
      <w:pPr>
        <w:pStyle w:val="ListParagraph"/>
        <w:numPr>
          <w:ilvl w:val="2"/>
          <w:numId w:val="2"/>
        </w:numPr>
        <w:spacing w:after="0" w:line="240" w:lineRule="auto"/>
        <w:jc w:val="both"/>
        <w:rPr>
          <w:rFonts w:cstheme="minorHAnsi"/>
        </w:rPr>
      </w:pPr>
      <w:r w:rsidRPr="002C4DCC">
        <w:rPr>
          <w:rFonts w:cstheme="minorHAnsi"/>
        </w:rPr>
        <w:t>Donanım kontrolü modülüyle birlikte, Bluetooth, cd/</w:t>
      </w:r>
      <w:proofErr w:type="spellStart"/>
      <w:r w:rsidRPr="002C4DCC">
        <w:rPr>
          <w:rFonts w:cstheme="minorHAnsi"/>
        </w:rPr>
        <w:t>dvd</w:t>
      </w:r>
      <w:proofErr w:type="spellEnd"/>
      <w:r w:rsidRPr="002C4DCC">
        <w:rPr>
          <w:rFonts w:cstheme="minorHAnsi"/>
        </w:rPr>
        <w:t xml:space="preserve">, </w:t>
      </w:r>
      <w:proofErr w:type="spellStart"/>
      <w:r w:rsidRPr="002C4DCC">
        <w:rPr>
          <w:rFonts w:cstheme="minorHAnsi"/>
        </w:rPr>
        <w:t>floopy</w:t>
      </w:r>
      <w:proofErr w:type="spellEnd"/>
      <w:r w:rsidRPr="002C4DCC">
        <w:rPr>
          <w:rFonts w:cstheme="minorHAnsi"/>
        </w:rPr>
        <w:t xml:space="preserve"> disk, </w:t>
      </w:r>
      <w:proofErr w:type="spellStart"/>
      <w:r w:rsidRPr="002C4DCC">
        <w:rPr>
          <w:rFonts w:cstheme="minorHAnsi"/>
        </w:rPr>
        <w:t>imaging</w:t>
      </w:r>
      <w:proofErr w:type="spellEnd"/>
      <w:r w:rsidRPr="002C4DCC">
        <w:rPr>
          <w:rFonts w:cstheme="minorHAnsi"/>
        </w:rPr>
        <w:t xml:space="preserve"> </w:t>
      </w:r>
      <w:proofErr w:type="spellStart"/>
      <w:r w:rsidRPr="002C4DCC">
        <w:rPr>
          <w:rFonts w:cstheme="minorHAnsi"/>
        </w:rPr>
        <w:t>device</w:t>
      </w:r>
      <w:proofErr w:type="spellEnd"/>
      <w:r w:rsidRPr="002C4DCC">
        <w:rPr>
          <w:rFonts w:cstheme="minorHAnsi"/>
        </w:rPr>
        <w:t xml:space="preserve">, network </w:t>
      </w:r>
      <w:proofErr w:type="spellStart"/>
      <w:r w:rsidRPr="002C4DCC">
        <w:rPr>
          <w:rFonts w:cstheme="minorHAnsi"/>
        </w:rPr>
        <w:t>adapter</w:t>
      </w:r>
      <w:proofErr w:type="spellEnd"/>
      <w:r w:rsidRPr="002C4DCC">
        <w:rPr>
          <w:rFonts w:cstheme="minorHAnsi"/>
        </w:rPr>
        <w:t xml:space="preserve">, </w:t>
      </w:r>
      <w:proofErr w:type="spellStart"/>
      <w:r w:rsidRPr="002C4DCC">
        <w:rPr>
          <w:rFonts w:cstheme="minorHAnsi"/>
        </w:rPr>
        <w:t>pcmci</w:t>
      </w:r>
      <w:proofErr w:type="spellEnd"/>
      <w:r w:rsidRPr="002C4DCC">
        <w:rPr>
          <w:rFonts w:cstheme="minorHAnsi"/>
        </w:rPr>
        <w:t xml:space="preserve"> </w:t>
      </w:r>
      <w:proofErr w:type="spellStart"/>
      <w:r w:rsidRPr="002C4DCC">
        <w:rPr>
          <w:rFonts w:cstheme="minorHAnsi"/>
        </w:rPr>
        <w:t>adapter</w:t>
      </w:r>
      <w:proofErr w:type="spellEnd"/>
      <w:r w:rsidRPr="002C4DCC">
        <w:rPr>
          <w:rFonts w:cstheme="minorHAnsi"/>
        </w:rPr>
        <w:t xml:space="preserve">, tape </w:t>
      </w:r>
      <w:proofErr w:type="spellStart"/>
      <w:r w:rsidRPr="002C4DCC">
        <w:rPr>
          <w:rFonts w:cstheme="minorHAnsi"/>
        </w:rPr>
        <w:t>drives</w:t>
      </w:r>
      <w:proofErr w:type="spellEnd"/>
      <w:r w:rsidRPr="002C4DCC">
        <w:rPr>
          <w:rFonts w:cstheme="minorHAnsi"/>
        </w:rPr>
        <w:t xml:space="preserve">, </w:t>
      </w:r>
      <w:proofErr w:type="spellStart"/>
      <w:r w:rsidRPr="002C4DCC">
        <w:rPr>
          <w:rFonts w:cstheme="minorHAnsi"/>
        </w:rPr>
        <w:t>usb</w:t>
      </w:r>
      <w:proofErr w:type="spellEnd"/>
      <w:r w:rsidRPr="002C4DCC">
        <w:rPr>
          <w:rFonts w:cstheme="minorHAnsi"/>
        </w:rPr>
        <w:t xml:space="preserve"> </w:t>
      </w:r>
      <w:proofErr w:type="spellStart"/>
      <w:r w:rsidRPr="002C4DCC">
        <w:rPr>
          <w:rFonts w:cstheme="minorHAnsi"/>
        </w:rPr>
        <w:t>drives</w:t>
      </w:r>
      <w:proofErr w:type="spellEnd"/>
      <w:r w:rsidRPr="002C4DCC">
        <w:rPr>
          <w:rFonts w:cstheme="minorHAnsi"/>
        </w:rPr>
        <w:t xml:space="preserve">, </w:t>
      </w:r>
      <w:proofErr w:type="spellStart"/>
      <w:r w:rsidRPr="002C4DCC">
        <w:rPr>
          <w:rFonts w:cstheme="minorHAnsi"/>
        </w:rPr>
        <w:t>wireless</w:t>
      </w:r>
      <w:proofErr w:type="spellEnd"/>
      <w:r w:rsidRPr="002C4DCC">
        <w:rPr>
          <w:rFonts w:cstheme="minorHAnsi"/>
        </w:rPr>
        <w:t xml:space="preserve"> ethernet donanımları ön tanımlı olarak gelmeli ve gerekirse el ile yeni donanım tipleri sisteme tanıtılabilmelidir. Bu amaçla donanım GUID bilgileri kullanılabilmelidir.</w:t>
      </w:r>
    </w:p>
    <w:p w14:paraId="429AE7BE" w14:textId="77777777" w:rsidR="002C4DCC" w:rsidRDefault="00E51CD4" w:rsidP="002C4DCC">
      <w:pPr>
        <w:pStyle w:val="ListParagraph"/>
        <w:numPr>
          <w:ilvl w:val="2"/>
          <w:numId w:val="2"/>
        </w:numPr>
        <w:spacing w:after="0" w:line="240" w:lineRule="auto"/>
        <w:jc w:val="both"/>
        <w:rPr>
          <w:rFonts w:cstheme="minorHAnsi"/>
        </w:rPr>
      </w:pPr>
      <w:r w:rsidRPr="002C4DCC">
        <w:rPr>
          <w:rFonts w:cstheme="minorHAnsi"/>
        </w:rPr>
        <w:t xml:space="preserve">Donanım tipleri en az </w:t>
      </w:r>
      <w:proofErr w:type="spellStart"/>
      <w:r w:rsidRPr="002C4DCC">
        <w:rPr>
          <w:rFonts w:cstheme="minorHAnsi"/>
        </w:rPr>
        <w:t>bus</w:t>
      </w:r>
      <w:proofErr w:type="spellEnd"/>
      <w:r w:rsidRPr="002C4DCC">
        <w:rPr>
          <w:rFonts w:cstheme="minorHAnsi"/>
        </w:rPr>
        <w:t xml:space="preserve"> tipi, donanım adı, seri numarası, </w:t>
      </w:r>
      <w:proofErr w:type="spellStart"/>
      <w:r w:rsidRPr="002C4DCC">
        <w:rPr>
          <w:rFonts w:cstheme="minorHAnsi"/>
        </w:rPr>
        <w:t>instance</w:t>
      </w:r>
      <w:proofErr w:type="spellEnd"/>
      <w:r w:rsidRPr="002C4DCC">
        <w:rPr>
          <w:rFonts w:cstheme="minorHAnsi"/>
        </w:rPr>
        <w:t xml:space="preserve"> ID, </w:t>
      </w:r>
      <w:proofErr w:type="spellStart"/>
      <w:r w:rsidRPr="002C4DCC">
        <w:rPr>
          <w:rFonts w:cstheme="minorHAnsi"/>
        </w:rPr>
        <w:t>compatible</w:t>
      </w:r>
      <w:proofErr w:type="spellEnd"/>
      <w:r w:rsidRPr="002C4DCC">
        <w:rPr>
          <w:rFonts w:cstheme="minorHAnsi"/>
        </w:rPr>
        <w:t xml:space="preserve"> ID, </w:t>
      </w:r>
      <w:proofErr w:type="spellStart"/>
      <w:r w:rsidRPr="002C4DCC">
        <w:rPr>
          <w:rFonts w:cstheme="minorHAnsi"/>
        </w:rPr>
        <w:t>vendor</w:t>
      </w:r>
      <w:proofErr w:type="spellEnd"/>
      <w:r w:rsidRPr="002C4DCC">
        <w:rPr>
          <w:rFonts w:cstheme="minorHAnsi"/>
        </w:rPr>
        <w:t xml:space="preserve"> ID, Product ID parametreleri ile özelleştirilebilmelidir. Tanımlanan donanım tipleri donanım erişim kontrollerinde kullanılabilmelidir.</w:t>
      </w:r>
    </w:p>
    <w:p w14:paraId="3CD4C294" w14:textId="77777777" w:rsidR="002C4DCC" w:rsidRDefault="00E51CD4" w:rsidP="002C4DCC">
      <w:pPr>
        <w:pStyle w:val="ListParagraph"/>
        <w:numPr>
          <w:ilvl w:val="2"/>
          <w:numId w:val="2"/>
        </w:numPr>
        <w:spacing w:after="0" w:line="240" w:lineRule="auto"/>
        <w:jc w:val="both"/>
        <w:rPr>
          <w:rFonts w:cstheme="minorHAnsi"/>
        </w:rPr>
      </w:pPr>
      <w:r w:rsidRPr="002C4DCC">
        <w:rPr>
          <w:rFonts w:cstheme="minorHAnsi"/>
        </w:rPr>
        <w:lastRenderedPageBreak/>
        <w:t xml:space="preserve">Donanım kontrolleri bloklama, </w:t>
      </w:r>
      <w:proofErr w:type="spellStart"/>
      <w:r w:rsidRPr="002C4DCC">
        <w:rPr>
          <w:rFonts w:cstheme="minorHAnsi"/>
        </w:rPr>
        <w:t>read-only</w:t>
      </w:r>
      <w:proofErr w:type="spellEnd"/>
      <w:r w:rsidRPr="002C4DCC">
        <w:rPr>
          <w:rFonts w:cstheme="minorHAnsi"/>
        </w:rPr>
        <w:t xml:space="preserve">, </w:t>
      </w:r>
      <w:proofErr w:type="spellStart"/>
      <w:r w:rsidRPr="002C4DCC">
        <w:rPr>
          <w:rFonts w:cstheme="minorHAnsi"/>
        </w:rPr>
        <w:t>notify</w:t>
      </w:r>
      <w:proofErr w:type="spellEnd"/>
      <w:r w:rsidRPr="002C4DCC">
        <w:rPr>
          <w:rFonts w:cstheme="minorHAnsi"/>
        </w:rPr>
        <w:t xml:space="preserve"> veya </w:t>
      </w:r>
      <w:proofErr w:type="spellStart"/>
      <w:r w:rsidRPr="002C4DCC">
        <w:rPr>
          <w:rFonts w:cstheme="minorHAnsi"/>
        </w:rPr>
        <w:t>monitor</w:t>
      </w:r>
      <w:proofErr w:type="spellEnd"/>
      <w:r w:rsidRPr="002C4DCC">
        <w:rPr>
          <w:rFonts w:cstheme="minorHAnsi"/>
        </w:rPr>
        <w:t xml:space="preserve"> aksiyonları ile sonuçlandırılabilmelidir. Oluşan tüm olaylar merkezi rapor arayüzünden izlenebilmelidir. Kim, ne zaman, hangi donanımı kullandı? Bu donanımın özellikleri nedir? vb.</w:t>
      </w:r>
    </w:p>
    <w:p w14:paraId="72585068" w14:textId="77777777" w:rsidR="002C4DCC" w:rsidRDefault="00E51CD4" w:rsidP="002C4DCC">
      <w:pPr>
        <w:pStyle w:val="ListParagraph"/>
        <w:numPr>
          <w:ilvl w:val="2"/>
          <w:numId w:val="2"/>
        </w:numPr>
        <w:spacing w:after="0" w:line="240" w:lineRule="auto"/>
        <w:jc w:val="both"/>
        <w:rPr>
          <w:rFonts w:cstheme="minorHAnsi"/>
        </w:rPr>
      </w:pPr>
      <w:r w:rsidRPr="002C4DCC">
        <w:rPr>
          <w:rFonts w:cstheme="minorHAnsi"/>
        </w:rPr>
        <w:t xml:space="preserve">Tüm kurallar AD grup ve kullanıcılarına, lokal kullanıcı ve makinaya özel olarak atanabilmelidir. Kurallar online ya da offline duruma göre özelleştirilebilmelidir. Bu kapsamda kullanıcı </w:t>
      </w:r>
      <w:r w:rsidRPr="002C4DCC">
        <w:rPr>
          <w:rFonts w:cstheme="minorHAnsi"/>
          <w:b/>
        </w:rPr>
        <w:t>İdare</w:t>
      </w:r>
      <w:r w:rsidRPr="002C4DCC">
        <w:rPr>
          <w:rFonts w:cstheme="minorHAnsi"/>
        </w:rPr>
        <w:t xml:space="preserve"> dışında olduğu zaman farklı bir politika ile kısıtlanabilmelidir.</w:t>
      </w:r>
    </w:p>
    <w:p w14:paraId="2CB8F988" w14:textId="77777777" w:rsidR="002C4DCC" w:rsidRDefault="00E51CD4" w:rsidP="002C4DCC">
      <w:pPr>
        <w:pStyle w:val="ListParagraph"/>
        <w:numPr>
          <w:ilvl w:val="2"/>
          <w:numId w:val="2"/>
        </w:numPr>
        <w:spacing w:after="0" w:line="240" w:lineRule="auto"/>
        <w:jc w:val="both"/>
        <w:rPr>
          <w:rFonts w:cstheme="minorHAnsi"/>
        </w:rPr>
      </w:pPr>
      <w:r w:rsidRPr="002C4DCC">
        <w:rPr>
          <w:rFonts w:cstheme="minorHAnsi"/>
        </w:rPr>
        <w:t xml:space="preserve">Harici diskler üzerinde </w:t>
      </w:r>
      <w:proofErr w:type="spellStart"/>
      <w:r w:rsidRPr="002C4DCC">
        <w:rPr>
          <w:rFonts w:cstheme="minorHAnsi"/>
        </w:rPr>
        <w:t>read-only</w:t>
      </w:r>
      <w:proofErr w:type="spellEnd"/>
      <w:r w:rsidRPr="002C4DCC">
        <w:rPr>
          <w:rFonts w:cstheme="minorHAnsi"/>
        </w:rPr>
        <w:t xml:space="preserve"> politika kapsamında belirlenen uygulamalar politika harici tutularak çalıştırılması sağlanabilmelidir.</w:t>
      </w:r>
    </w:p>
    <w:p w14:paraId="092854D6" w14:textId="77777777" w:rsidR="002C4DCC" w:rsidRDefault="00E51CD4" w:rsidP="002C4DCC">
      <w:pPr>
        <w:pStyle w:val="ListParagraph"/>
        <w:numPr>
          <w:ilvl w:val="2"/>
          <w:numId w:val="2"/>
        </w:numPr>
        <w:spacing w:after="0" w:line="240" w:lineRule="auto"/>
        <w:jc w:val="both"/>
        <w:rPr>
          <w:rFonts w:cstheme="minorHAnsi"/>
        </w:rPr>
      </w:pPr>
      <w:r w:rsidRPr="002C4DCC">
        <w:rPr>
          <w:rFonts w:cstheme="minorHAnsi"/>
        </w:rPr>
        <w:t>Politikalar uygulanmadan önce analizden geçirilebilmeli, olası kural ihlalleri arayüz üzerinden gösterilebilmelidir.</w:t>
      </w:r>
      <w:bookmarkStart w:id="13" w:name="_Hlk496548811"/>
    </w:p>
    <w:p w14:paraId="2B73A050" w14:textId="77777777" w:rsidR="002C4DCC" w:rsidRDefault="00E51CD4" w:rsidP="002C4DCC">
      <w:pPr>
        <w:pStyle w:val="ListParagraph"/>
        <w:numPr>
          <w:ilvl w:val="2"/>
          <w:numId w:val="2"/>
        </w:numPr>
        <w:spacing w:after="0" w:line="240" w:lineRule="auto"/>
        <w:jc w:val="both"/>
        <w:rPr>
          <w:rFonts w:cstheme="minorHAnsi"/>
        </w:rPr>
      </w:pPr>
      <w:r w:rsidRPr="002C4DCC">
        <w:rPr>
          <w:rFonts w:cstheme="minorHAnsi"/>
        </w:rPr>
        <w:t xml:space="preserve">Oluşturulan politikalar html olarak </w:t>
      </w:r>
      <w:proofErr w:type="spellStart"/>
      <w:r w:rsidRPr="002C4DCC">
        <w:rPr>
          <w:rFonts w:cstheme="minorHAnsi"/>
        </w:rPr>
        <w:t>export</w:t>
      </w:r>
      <w:proofErr w:type="spellEnd"/>
      <w:r w:rsidRPr="002C4DCC">
        <w:rPr>
          <w:rFonts w:cstheme="minorHAnsi"/>
        </w:rPr>
        <w:t xml:space="preserve"> edilebilmelidir.</w:t>
      </w:r>
    </w:p>
    <w:p w14:paraId="462177A7" w14:textId="77777777" w:rsidR="002C4DCC" w:rsidRDefault="00E51CD4" w:rsidP="002C4DCC">
      <w:pPr>
        <w:pStyle w:val="ListParagraph"/>
        <w:numPr>
          <w:ilvl w:val="2"/>
          <w:numId w:val="2"/>
        </w:numPr>
        <w:spacing w:after="0" w:line="240" w:lineRule="auto"/>
        <w:jc w:val="both"/>
        <w:rPr>
          <w:rFonts w:cstheme="minorHAnsi"/>
        </w:rPr>
      </w:pPr>
      <w:r w:rsidRPr="002C4DCC">
        <w:rPr>
          <w:rFonts w:cstheme="minorHAnsi"/>
        </w:rPr>
        <w:t>Yönetim arayüzü üzerinden tüm kayıtlar takip edilebilmeli, kayıtlar için filtreler yazılıp istenilen kayda hızlı ulaşılması sağlanmalıdır.</w:t>
      </w:r>
    </w:p>
    <w:p w14:paraId="3370ADEA" w14:textId="199A0E40" w:rsidR="00E51CD4" w:rsidRPr="002C4DCC" w:rsidRDefault="00E51CD4" w:rsidP="002C4DCC">
      <w:pPr>
        <w:pStyle w:val="ListParagraph"/>
        <w:numPr>
          <w:ilvl w:val="2"/>
          <w:numId w:val="2"/>
        </w:numPr>
        <w:spacing w:after="0" w:line="240" w:lineRule="auto"/>
        <w:jc w:val="both"/>
        <w:rPr>
          <w:rFonts w:cstheme="minorHAnsi"/>
        </w:rPr>
      </w:pPr>
      <w:r w:rsidRPr="002C4DCC">
        <w:rPr>
          <w:rFonts w:cstheme="minorHAnsi"/>
        </w:rPr>
        <w:t xml:space="preserve">Yönetim yazılımının raporlama aracıyla, önerilen çözümle ilgili detaylı istatistiksel raporlar alınabilmeli bunlar istenildiği takdirde html, </w:t>
      </w:r>
      <w:proofErr w:type="spellStart"/>
      <w:r w:rsidRPr="002C4DCC">
        <w:rPr>
          <w:rFonts w:cstheme="minorHAnsi"/>
        </w:rPr>
        <w:t>csv</w:t>
      </w:r>
      <w:proofErr w:type="spellEnd"/>
      <w:r w:rsidRPr="002C4DCC">
        <w:rPr>
          <w:rFonts w:cstheme="minorHAnsi"/>
        </w:rPr>
        <w:t>, xml, pdf olarak kayıt edilebilmelidir.</w:t>
      </w:r>
      <w:bookmarkEnd w:id="13"/>
    </w:p>
    <w:p w14:paraId="04CCB16B" w14:textId="77777777" w:rsidR="00E51CD4" w:rsidRPr="002C4DCC" w:rsidRDefault="00E51CD4" w:rsidP="00E51CD4">
      <w:pPr>
        <w:pStyle w:val="ListParagraph"/>
        <w:tabs>
          <w:tab w:val="left" w:pos="720"/>
        </w:tabs>
        <w:spacing w:after="0" w:line="240" w:lineRule="auto"/>
        <w:ind w:left="1418"/>
        <w:jc w:val="both"/>
        <w:rPr>
          <w:rFonts w:cstheme="minorHAnsi"/>
        </w:rPr>
      </w:pPr>
    </w:p>
    <w:p w14:paraId="29EE7DF1" w14:textId="77777777" w:rsidR="002C4DCC" w:rsidRDefault="00E51CD4" w:rsidP="002C4DCC">
      <w:pPr>
        <w:pStyle w:val="ListParagraph"/>
        <w:numPr>
          <w:ilvl w:val="1"/>
          <w:numId w:val="2"/>
        </w:numPr>
        <w:spacing w:after="0" w:line="240" w:lineRule="auto"/>
        <w:jc w:val="both"/>
        <w:rPr>
          <w:rFonts w:cstheme="minorHAnsi"/>
        </w:rPr>
      </w:pPr>
      <w:r w:rsidRPr="002C4DCC">
        <w:rPr>
          <w:rFonts w:cstheme="minorHAnsi"/>
        </w:rPr>
        <w:t xml:space="preserve">Çözüm </w:t>
      </w:r>
      <w:r w:rsidRPr="002C4DCC">
        <w:rPr>
          <w:rFonts w:cstheme="minorHAnsi"/>
          <w:b/>
        </w:rPr>
        <w:t>Firewall Modülü</w:t>
      </w:r>
      <w:r w:rsidRPr="002C4DCC">
        <w:rPr>
          <w:rFonts w:cstheme="minorHAnsi"/>
        </w:rPr>
        <w:t xml:space="preserve"> içermeli </w:t>
      </w:r>
      <w:proofErr w:type="spellStart"/>
      <w:r w:rsidRPr="002C4DCC">
        <w:rPr>
          <w:rFonts w:cstheme="minorHAnsi"/>
        </w:rPr>
        <w:t>inbound</w:t>
      </w:r>
      <w:proofErr w:type="spellEnd"/>
      <w:r w:rsidRPr="002C4DCC">
        <w:rPr>
          <w:rFonts w:cstheme="minorHAnsi"/>
        </w:rPr>
        <w:t>/</w:t>
      </w:r>
      <w:proofErr w:type="spellStart"/>
      <w:r w:rsidRPr="002C4DCC">
        <w:rPr>
          <w:rFonts w:cstheme="minorHAnsi"/>
        </w:rPr>
        <w:t>outbound</w:t>
      </w:r>
      <w:proofErr w:type="spellEnd"/>
      <w:r w:rsidRPr="002C4DCC">
        <w:rPr>
          <w:rFonts w:cstheme="minorHAnsi"/>
        </w:rPr>
        <w:t xml:space="preserve"> yönünde detaylı (</w:t>
      </w:r>
      <w:proofErr w:type="spellStart"/>
      <w:r w:rsidRPr="002C4DCC">
        <w:rPr>
          <w:rFonts w:cstheme="minorHAnsi"/>
        </w:rPr>
        <w:t>process</w:t>
      </w:r>
      <w:proofErr w:type="spellEnd"/>
      <w:r w:rsidRPr="002C4DCC">
        <w:rPr>
          <w:rFonts w:cstheme="minorHAnsi"/>
        </w:rPr>
        <w:t>, zaman, vb.) firewall kuralları yazmaya elverişli olmalıdır. Bu çözüm:</w:t>
      </w:r>
    </w:p>
    <w:p w14:paraId="2904E9CE" w14:textId="77777777" w:rsidR="002C4DCC" w:rsidRDefault="00E51CD4" w:rsidP="002C4DCC">
      <w:pPr>
        <w:pStyle w:val="ListParagraph"/>
        <w:numPr>
          <w:ilvl w:val="2"/>
          <w:numId w:val="2"/>
        </w:numPr>
        <w:spacing w:after="0" w:line="240" w:lineRule="auto"/>
        <w:jc w:val="both"/>
        <w:rPr>
          <w:rFonts w:cstheme="minorHAnsi"/>
        </w:rPr>
      </w:pPr>
      <w:r w:rsidRPr="002C4DCC">
        <w:rPr>
          <w:rFonts w:cstheme="minorHAnsi"/>
        </w:rPr>
        <w:t xml:space="preserve">Firewall modülü </w:t>
      </w:r>
      <w:proofErr w:type="spellStart"/>
      <w:r w:rsidRPr="002C4DCC">
        <w:rPr>
          <w:rFonts w:cstheme="minorHAnsi"/>
        </w:rPr>
        <w:t>adaptive</w:t>
      </w:r>
      <w:proofErr w:type="spellEnd"/>
      <w:r w:rsidRPr="002C4DCC">
        <w:rPr>
          <w:rFonts w:cstheme="minorHAnsi"/>
        </w:rPr>
        <w:t xml:space="preserve"> modda (</w:t>
      </w:r>
      <w:proofErr w:type="spellStart"/>
      <w:r w:rsidRPr="002C4DCC">
        <w:rPr>
          <w:rFonts w:cstheme="minorHAnsi"/>
        </w:rPr>
        <w:t>allow</w:t>
      </w:r>
      <w:proofErr w:type="spellEnd"/>
      <w:r w:rsidRPr="002C4DCC">
        <w:rPr>
          <w:rFonts w:cstheme="minorHAnsi"/>
        </w:rPr>
        <w:t>) çalıştırılarak trafikle ilgili otomatik öğrenim sağlamalı ve olası kurallar otomatik oluşturulabilmelidir.</w:t>
      </w:r>
    </w:p>
    <w:p w14:paraId="39335BFF" w14:textId="77777777" w:rsidR="002C4DCC" w:rsidRDefault="00E51CD4" w:rsidP="002C4DCC">
      <w:pPr>
        <w:pStyle w:val="ListParagraph"/>
        <w:numPr>
          <w:ilvl w:val="2"/>
          <w:numId w:val="2"/>
        </w:numPr>
        <w:spacing w:after="0" w:line="240" w:lineRule="auto"/>
        <w:jc w:val="both"/>
        <w:rPr>
          <w:rFonts w:cstheme="minorHAnsi"/>
        </w:rPr>
      </w:pPr>
      <w:r w:rsidRPr="002C4DCC">
        <w:rPr>
          <w:rFonts w:cstheme="minorHAnsi"/>
        </w:rPr>
        <w:t xml:space="preserve">Firewall kuralları, IP adresi, IP </w:t>
      </w:r>
      <w:proofErr w:type="spellStart"/>
      <w:r w:rsidRPr="002C4DCC">
        <w:rPr>
          <w:rFonts w:cstheme="minorHAnsi"/>
        </w:rPr>
        <w:t>altağı</w:t>
      </w:r>
      <w:proofErr w:type="spellEnd"/>
      <w:r w:rsidRPr="002C4DCC">
        <w:rPr>
          <w:rFonts w:cstheme="minorHAnsi"/>
        </w:rPr>
        <w:t xml:space="preserve">, IP aralığı, </w:t>
      </w:r>
      <w:proofErr w:type="spellStart"/>
      <w:r w:rsidRPr="002C4DCC">
        <w:rPr>
          <w:rFonts w:cstheme="minorHAnsi"/>
        </w:rPr>
        <w:t>wireless</w:t>
      </w:r>
      <w:proofErr w:type="spellEnd"/>
      <w:r w:rsidRPr="002C4DCC">
        <w:rPr>
          <w:rFonts w:cstheme="minorHAnsi"/>
        </w:rPr>
        <w:t xml:space="preserve">, </w:t>
      </w:r>
      <w:proofErr w:type="spellStart"/>
      <w:r w:rsidRPr="002C4DCC">
        <w:rPr>
          <w:rFonts w:cstheme="minorHAnsi"/>
        </w:rPr>
        <w:t>virtual</w:t>
      </w:r>
      <w:proofErr w:type="spellEnd"/>
      <w:r w:rsidRPr="002C4DCC">
        <w:rPr>
          <w:rFonts w:cstheme="minorHAnsi"/>
        </w:rPr>
        <w:t xml:space="preserve"> bağlantı tipine göre, transport </w:t>
      </w:r>
      <w:proofErr w:type="spellStart"/>
      <w:r w:rsidRPr="002C4DCC">
        <w:rPr>
          <w:rFonts w:cstheme="minorHAnsi"/>
        </w:rPr>
        <w:t>protocol</w:t>
      </w:r>
      <w:proofErr w:type="spellEnd"/>
      <w:r w:rsidRPr="002C4DCC">
        <w:rPr>
          <w:rFonts w:cstheme="minorHAnsi"/>
        </w:rPr>
        <w:t>, uygulama adı, uygulama yolu (</w:t>
      </w:r>
      <w:proofErr w:type="spellStart"/>
      <w:r w:rsidRPr="002C4DCC">
        <w:rPr>
          <w:rFonts w:cstheme="minorHAnsi"/>
        </w:rPr>
        <w:t>path</w:t>
      </w:r>
      <w:proofErr w:type="spellEnd"/>
      <w:r w:rsidRPr="002C4DCC">
        <w:rPr>
          <w:rFonts w:cstheme="minorHAnsi"/>
        </w:rPr>
        <w:t xml:space="preserve">), MD5 </w:t>
      </w:r>
      <w:proofErr w:type="spellStart"/>
      <w:r w:rsidRPr="002C4DCC">
        <w:rPr>
          <w:rFonts w:cstheme="minorHAnsi"/>
        </w:rPr>
        <w:t>hash</w:t>
      </w:r>
      <w:proofErr w:type="spellEnd"/>
      <w:r w:rsidRPr="002C4DCC">
        <w:rPr>
          <w:rFonts w:cstheme="minorHAnsi"/>
        </w:rPr>
        <w:t xml:space="preserve"> değeri ve </w:t>
      </w:r>
      <w:proofErr w:type="spellStart"/>
      <w:r w:rsidRPr="002C4DCC">
        <w:rPr>
          <w:rFonts w:cstheme="minorHAnsi"/>
        </w:rPr>
        <w:t>signer</w:t>
      </w:r>
      <w:proofErr w:type="spellEnd"/>
      <w:r w:rsidRPr="002C4DCC">
        <w:rPr>
          <w:rFonts w:cstheme="minorHAnsi"/>
        </w:rPr>
        <w:t xml:space="preserve"> bilgisine göre yazılabilmelidir.</w:t>
      </w:r>
    </w:p>
    <w:p w14:paraId="4B6D5B18" w14:textId="77777777" w:rsidR="002C4DCC" w:rsidRDefault="00E51CD4" w:rsidP="002C4DCC">
      <w:pPr>
        <w:pStyle w:val="ListParagraph"/>
        <w:numPr>
          <w:ilvl w:val="2"/>
          <w:numId w:val="2"/>
        </w:numPr>
        <w:spacing w:after="0" w:line="240" w:lineRule="auto"/>
        <w:jc w:val="both"/>
        <w:rPr>
          <w:rFonts w:cstheme="minorHAnsi"/>
        </w:rPr>
      </w:pPr>
      <w:r w:rsidRPr="002C4DCC">
        <w:rPr>
          <w:rFonts w:cstheme="minorHAnsi"/>
        </w:rPr>
        <w:t xml:space="preserve">Kurallar in, </w:t>
      </w:r>
      <w:proofErr w:type="spellStart"/>
      <w:r w:rsidRPr="002C4DCC">
        <w:rPr>
          <w:rFonts w:cstheme="minorHAnsi"/>
        </w:rPr>
        <w:t>out</w:t>
      </w:r>
      <w:proofErr w:type="spellEnd"/>
      <w:r w:rsidRPr="002C4DCC">
        <w:rPr>
          <w:rFonts w:cstheme="minorHAnsi"/>
        </w:rPr>
        <w:t xml:space="preserve"> yönlerinde yazılabilmelidir.</w:t>
      </w:r>
    </w:p>
    <w:p w14:paraId="68BED270" w14:textId="5C97ED09" w:rsidR="00E51CD4" w:rsidRPr="002C4DCC" w:rsidRDefault="00E51CD4" w:rsidP="002C4DCC">
      <w:pPr>
        <w:pStyle w:val="ListParagraph"/>
        <w:numPr>
          <w:ilvl w:val="2"/>
          <w:numId w:val="2"/>
        </w:numPr>
        <w:spacing w:after="0" w:line="240" w:lineRule="auto"/>
        <w:jc w:val="both"/>
        <w:rPr>
          <w:rFonts w:cstheme="minorHAnsi"/>
        </w:rPr>
      </w:pPr>
      <w:r w:rsidRPr="002C4DCC">
        <w:rPr>
          <w:rFonts w:cstheme="minorHAnsi"/>
        </w:rPr>
        <w:t>Firewall modülü aynı üreticinin buluttaki tehdit istihbaratında kayıtlı IP bilgilerinin risk seviyelerine göre aksiyon alabilmelidir.</w:t>
      </w:r>
    </w:p>
    <w:p w14:paraId="7B9C0A1F" w14:textId="77777777" w:rsidR="00E51CD4" w:rsidRPr="002C4DCC" w:rsidRDefault="00E51CD4" w:rsidP="00E51CD4">
      <w:pPr>
        <w:ind w:left="851"/>
        <w:jc w:val="both"/>
        <w:rPr>
          <w:rFonts w:cstheme="minorHAnsi"/>
          <w:sz w:val="22"/>
          <w:szCs w:val="22"/>
        </w:rPr>
      </w:pPr>
    </w:p>
    <w:p w14:paraId="2C3D35A2" w14:textId="77777777" w:rsidR="00E51CD4" w:rsidRPr="002C4DCC" w:rsidRDefault="00E51CD4" w:rsidP="00E51CD4">
      <w:pPr>
        <w:pStyle w:val="ListParagraph"/>
        <w:numPr>
          <w:ilvl w:val="1"/>
          <w:numId w:val="2"/>
        </w:numPr>
        <w:spacing w:after="0" w:line="240" w:lineRule="auto"/>
        <w:jc w:val="both"/>
        <w:rPr>
          <w:rFonts w:cstheme="minorHAnsi"/>
        </w:rPr>
      </w:pPr>
      <w:r w:rsidRPr="002C4DCC">
        <w:rPr>
          <w:rFonts w:cstheme="minorHAnsi"/>
        </w:rPr>
        <w:t>Önerilen son kullanıcı güvenlik çözümünün firewall ve web güvenlik modülüne ait kurallar MS AD grup, OU ve kullanıcılarına göre atanabilmelidir.</w:t>
      </w:r>
    </w:p>
    <w:p w14:paraId="433F50C2" w14:textId="77777777" w:rsidR="00E51CD4" w:rsidRPr="002C4DCC" w:rsidRDefault="00E51CD4" w:rsidP="00E51CD4">
      <w:pPr>
        <w:pStyle w:val="ListParagraph"/>
        <w:spacing w:after="0" w:line="240" w:lineRule="auto"/>
        <w:ind w:left="851"/>
        <w:jc w:val="both"/>
        <w:rPr>
          <w:rFonts w:cstheme="minorHAnsi"/>
        </w:rPr>
      </w:pPr>
    </w:p>
    <w:p w14:paraId="771E4642" w14:textId="77777777" w:rsidR="00E51CD4" w:rsidRPr="002C4DCC" w:rsidRDefault="00E51CD4" w:rsidP="00E51CD4">
      <w:pPr>
        <w:pStyle w:val="ListParagraph"/>
        <w:ind w:left="1440"/>
        <w:rPr>
          <w:rFonts w:cstheme="minorHAnsi"/>
        </w:rPr>
      </w:pPr>
    </w:p>
    <w:p w14:paraId="5F7A3D59" w14:textId="77777777" w:rsidR="00E51CD4" w:rsidRPr="002C4DCC" w:rsidRDefault="00E51CD4" w:rsidP="00E51CD4">
      <w:pPr>
        <w:pStyle w:val="ListParagraph"/>
        <w:numPr>
          <w:ilvl w:val="1"/>
          <w:numId w:val="2"/>
        </w:numPr>
        <w:rPr>
          <w:rFonts w:cstheme="minorHAnsi"/>
        </w:rPr>
      </w:pPr>
      <w:bookmarkStart w:id="14" w:name="_Hlk21529507"/>
      <w:r w:rsidRPr="002C4DCC">
        <w:rPr>
          <w:rFonts w:cstheme="minorHAnsi"/>
        </w:rPr>
        <w:t>Son kullanıcı sistemi lokal istihbarat sistemine sahip olmalı ve aşağıdaki özellikleri içerisinde barındırmalıdır.</w:t>
      </w:r>
      <w:bookmarkEnd w:id="14"/>
    </w:p>
    <w:p w14:paraId="6F906468" w14:textId="3D05F89D" w:rsidR="00E51CD4" w:rsidRPr="002C4DCC" w:rsidRDefault="00E51CD4" w:rsidP="00E51CD4">
      <w:pPr>
        <w:pStyle w:val="ListParagraph"/>
        <w:numPr>
          <w:ilvl w:val="2"/>
          <w:numId w:val="2"/>
        </w:numPr>
        <w:rPr>
          <w:rFonts w:cstheme="minorHAnsi"/>
        </w:rPr>
      </w:pPr>
      <w:r w:rsidRPr="002C4DCC">
        <w:rPr>
          <w:rFonts w:cstheme="minorHAnsi"/>
        </w:rPr>
        <w:t xml:space="preserve">Son kullanıcı </w:t>
      </w:r>
      <w:r w:rsidR="002C4DCC">
        <w:rPr>
          <w:rFonts w:cstheme="minorHAnsi"/>
        </w:rPr>
        <w:t xml:space="preserve">istihbarat </w:t>
      </w:r>
      <w:r w:rsidRPr="002C4DCC">
        <w:rPr>
          <w:rFonts w:cstheme="minorHAnsi"/>
        </w:rPr>
        <w:t>ajanı Güvenli Web Ağ Geçidi, Network IPS sistemi ile aynı istihbarat ortamını kullanabilmelidir.</w:t>
      </w:r>
      <w:bookmarkStart w:id="15" w:name="_Hlk21529632"/>
    </w:p>
    <w:p w14:paraId="1168EB43" w14:textId="584CF562" w:rsidR="00E51CD4" w:rsidRPr="002C4DCC" w:rsidRDefault="00E51CD4" w:rsidP="00E51CD4">
      <w:pPr>
        <w:pStyle w:val="ListParagraph"/>
        <w:numPr>
          <w:ilvl w:val="2"/>
          <w:numId w:val="2"/>
        </w:numPr>
        <w:rPr>
          <w:rFonts w:cstheme="minorHAnsi"/>
        </w:rPr>
      </w:pPr>
      <w:r w:rsidRPr="002C4DCC">
        <w:rPr>
          <w:rFonts w:cstheme="minorHAnsi"/>
        </w:rPr>
        <w:t xml:space="preserve">Çözüm bu şartnamede tanımlı aynı üreticinin </w:t>
      </w:r>
      <w:proofErr w:type="spellStart"/>
      <w:r w:rsidRPr="002C4DCC">
        <w:rPr>
          <w:rFonts w:cstheme="minorHAnsi"/>
        </w:rPr>
        <w:t>Sandbox</w:t>
      </w:r>
      <w:proofErr w:type="spellEnd"/>
      <w:r w:rsidRPr="002C4DCC">
        <w:rPr>
          <w:rFonts w:cstheme="minorHAnsi"/>
        </w:rPr>
        <w:t xml:space="preserve"> çözümü ile entegre olabilmelidir.</w:t>
      </w:r>
      <w:r w:rsidR="002C4DCC">
        <w:rPr>
          <w:rFonts w:cstheme="minorHAnsi"/>
        </w:rPr>
        <w:t xml:space="preserve"> </w:t>
      </w:r>
      <w:r w:rsidRPr="002C4DCC">
        <w:rPr>
          <w:rFonts w:cstheme="minorHAnsi"/>
        </w:rPr>
        <w:t xml:space="preserve">Bu sayede son kullanıcıların dosya aktivitelerinde </w:t>
      </w:r>
      <w:proofErr w:type="spellStart"/>
      <w:r w:rsidRPr="002C4DCC">
        <w:rPr>
          <w:rFonts w:cstheme="minorHAnsi"/>
        </w:rPr>
        <w:t>malware</w:t>
      </w:r>
      <w:proofErr w:type="spellEnd"/>
      <w:r w:rsidRPr="002C4DCC">
        <w:rPr>
          <w:rFonts w:cstheme="minorHAnsi"/>
        </w:rPr>
        <w:t xml:space="preserve"> tespiti için </w:t>
      </w:r>
      <w:proofErr w:type="spellStart"/>
      <w:r w:rsidRPr="002C4DCC">
        <w:rPr>
          <w:rFonts w:cstheme="minorHAnsi"/>
        </w:rPr>
        <w:t>sandbox</w:t>
      </w:r>
      <w:proofErr w:type="spellEnd"/>
      <w:r w:rsidRPr="002C4DCC">
        <w:rPr>
          <w:rFonts w:cstheme="minorHAnsi"/>
        </w:rPr>
        <w:t xml:space="preserve"> dan faydal</w:t>
      </w:r>
      <w:r w:rsidR="00377E04">
        <w:rPr>
          <w:rFonts w:cstheme="minorHAnsi"/>
        </w:rPr>
        <w:t>a</w:t>
      </w:r>
      <w:r w:rsidRPr="002C4DCC">
        <w:rPr>
          <w:rFonts w:cstheme="minorHAnsi"/>
        </w:rPr>
        <w:t>nabilmelidir.</w:t>
      </w:r>
    </w:p>
    <w:p w14:paraId="01161806" w14:textId="77777777" w:rsidR="00E51CD4" w:rsidRPr="002C4DCC" w:rsidRDefault="00E51CD4" w:rsidP="00E51CD4">
      <w:pPr>
        <w:pStyle w:val="ListParagraph"/>
        <w:numPr>
          <w:ilvl w:val="2"/>
          <w:numId w:val="2"/>
        </w:numPr>
        <w:rPr>
          <w:rFonts w:cstheme="minorHAnsi"/>
        </w:rPr>
      </w:pPr>
      <w:r w:rsidRPr="002C4DCC">
        <w:rPr>
          <w:rFonts w:cstheme="minorHAnsi"/>
        </w:rPr>
        <w:t xml:space="preserve">Bilinmeyen bir </w:t>
      </w:r>
      <w:proofErr w:type="spellStart"/>
      <w:r w:rsidRPr="002C4DCC">
        <w:rPr>
          <w:rFonts w:cstheme="minorHAnsi"/>
        </w:rPr>
        <w:t>malware</w:t>
      </w:r>
      <w:proofErr w:type="spellEnd"/>
      <w:r w:rsidRPr="002C4DCC">
        <w:rPr>
          <w:rFonts w:cstheme="minorHAnsi"/>
        </w:rPr>
        <w:t xml:space="preserve"> tespiti sırasında lokal </w:t>
      </w:r>
      <w:proofErr w:type="spellStart"/>
      <w:r w:rsidRPr="002C4DCC">
        <w:rPr>
          <w:rFonts w:cstheme="minorHAnsi"/>
        </w:rPr>
        <w:t>reputasyon</w:t>
      </w:r>
      <w:proofErr w:type="spellEnd"/>
      <w:r w:rsidRPr="002C4DCC">
        <w:rPr>
          <w:rFonts w:cstheme="minorHAnsi"/>
        </w:rPr>
        <w:t xml:space="preserve"> (file </w:t>
      </w:r>
      <w:proofErr w:type="spellStart"/>
      <w:r w:rsidRPr="002C4DCC">
        <w:rPr>
          <w:rFonts w:cstheme="minorHAnsi"/>
        </w:rPr>
        <w:t>hash</w:t>
      </w:r>
      <w:proofErr w:type="spellEnd"/>
      <w:r w:rsidRPr="002C4DCC">
        <w:rPr>
          <w:rFonts w:cstheme="minorHAnsi"/>
        </w:rPr>
        <w:t xml:space="preserve"> ve file </w:t>
      </w:r>
      <w:proofErr w:type="spellStart"/>
      <w:r w:rsidRPr="002C4DCC">
        <w:rPr>
          <w:rFonts w:cstheme="minorHAnsi"/>
        </w:rPr>
        <w:t>certificate</w:t>
      </w:r>
      <w:proofErr w:type="spellEnd"/>
      <w:r w:rsidRPr="002C4DCC">
        <w:rPr>
          <w:rFonts w:cstheme="minorHAnsi"/>
        </w:rPr>
        <w:t xml:space="preserve">) bilgileri dışında, </w:t>
      </w:r>
      <w:proofErr w:type="spellStart"/>
      <w:r w:rsidRPr="002C4DCC">
        <w:rPr>
          <w:rFonts w:cstheme="minorHAnsi"/>
        </w:rPr>
        <w:t>malware</w:t>
      </w:r>
      <w:proofErr w:type="spellEnd"/>
      <w:r w:rsidRPr="002C4DCC">
        <w:rPr>
          <w:rFonts w:cstheme="minorHAnsi"/>
        </w:rPr>
        <w:t xml:space="preserve"> davranışlarından da faydalanabilmelidir. Davranış bilgileri güncellemeler yoluyla geliştirilebilir olmalıdır</w:t>
      </w:r>
      <w:bookmarkEnd w:id="15"/>
      <w:r w:rsidRPr="002C4DCC">
        <w:rPr>
          <w:rFonts w:cstheme="minorHAnsi"/>
        </w:rPr>
        <w:t>.</w:t>
      </w:r>
      <w:bookmarkStart w:id="16" w:name="_Hlk21529643"/>
    </w:p>
    <w:p w14:paraId="06CC00F9" w14:textId="77777777" w:rsidR="00E51CD4" w:rsidRPr="002C4DCC" w:rsidRDefault="00E51CD4" w:rsidP="00E51CD4">
      <w:pPr>
        <w:pStyle w:val="ListParagraph"/>
        <w:numPr>
          <w:ilvl w:val="2"/>
          <w:numId w:val="2"/>
        </w:numPr>
        <w:rPr>
          <w:rFonts w:cstheme="minorHAnsi"/>
        </w:rPr>
      </w:pPr>
      <w:bookmarkStart w:id="17" w:name="_Hlk21529678"/>
      <w:bookmarkEnd w:id="16"/>
      <w:r w:rsidRPr="002C4DCC">
        <w:rPr>
          <w:rFonts w:cstheme="minorHAnsi"/>
        </w:rPr>
        <w:t xml:space="preserve">Son kullanıcı güvenlik sistemi olası bir </w:t>
      </w:r>
      <w:proofErr w:type="spellStart"/>
      <w:r w:rsidRPr="002C4DCC">
        <w:rPr>
          <w:rFonts w:cstheme="minorHAnsi"/>
        </w:rPr>
        <w:t>malware</w:t>
      </w:r>
      <w:proofErr w:type="spellEnd"/>
      <w:r w:rsidRPr="002C4DCC">
        <w:rPr>
          <w:rFonts w:cstheme="minorHAnsi"/>
        </w:rPr>
        <w:t xml:space="preserve"> tespiti sonrası </w:t>
      </w:r>
      <w:proofErr w:type="spellStart"/>
      <w:r w:rsidRPr="002C4DCC">
        <w:rPr>
          <w:rFonts w:cstheme="minorHAnsi"/>
        </w:rPr>
        <w:t>malware</w:t>
      </w:r>
      <w:proofErr w:type="spellEnd"/>
      <w:r w:rsidRPr="002C4DCC">
        <w:rPr>
          <w:rFonts w:cstheme="minorHAnsi"/>
        </w:rPr>
        <w:t xml:space="preserve"> bilgileri detaylı olarak raporlanabilmeli, file </w:t>
      </w:r>
      <w:proofErr w:type="spellStart"/>
      <w:r w:rsidRPr="002C4DCC">
        <w:rPr>
          <w:rFonts w:cstheme="minorHAnsi"/>
        </w:rPr>
        <w:t>hash</w:t>
      </w:r>
      <w:proofErr w:type="spellEnd"/>
      <w:r w:rsidRPr="002C4DCC">
        <w:rPr>
          <w:rFonts w:cstheme="minorHAnsi"/>
        </w:rPr>
        <w:t xml:space="preserve"> bilgisi yoluyla bu </w:t>
      </w:r>
      <w:proofErr w:type="spellStart"/>
      <w:r w:rsidRPr="002C4DCC">
        <w:rPr>
          <w:rFonts w:cstheme="minorHAnsi"/>
        </w:rPr>
        <w:t>malware</w:t>
      </w:r>
      <w:proofErr w:type="spellEnd"/>
      <w:r w:rsidRPr="002C4DCC">
        <w:rPr>
          <w:rFonts w:cstheme="minorHAnsi"/>
        </w:rPr>
        <w:t xml:space="preserve"> in ağ içinde başka hangi makinalarda çalıştığı tespit edilebilmelidir.</w:t>
      </w:r>
    </w:p>
    <w:p w14:paraId="5B4E122B" w14:textId="77777777" w:rsidR="00E51CD4" w:rsidRPr="002C4DCC" w:rsidRDefault="00E51CD4" w:rsidP="00E51CD4">
      <w:pPr>
        <w:pStyle w:val="ListParagraph"/>
        <w:numPr>
          <w:ilvl w:val="2"/>
          <w:numId w:val="2"/>
        </w:numPr>
        <w:rPr>
          <w:rFonts w:cstheme="minorHAnsi"/>
        </w:rPr>
      </w:pPr>
      <w:r w:rsidRPr="002C4DCC">
        <w:rPr>
          <w:rFonts w:cstheme="minorHAnsi"/>
        </w:rPr>
        <w:t xml:space="preserve">Bulunan </w:t>
      </w:r>
      <w:proofErr w:type="spellStart"/>
      <w:r w:rsidRPr="002C4DCC">
        <w:rPr>
          <w:rFonts w:cstheme="minorHAnsi"/>
        </w:rPr>
        <w:t>malware</w:t>
      </w:r>
      <w:proofErr w:type="spellEnd"/>
      <w:r w:rsidRPr="002C4DCC">
        <w:rPr>
          <w:rFonts w:cstheme="minorHAnsi"/>
        </w:rPr>
        <w:t xml:space="preserve"> başka makinada çalışması durumunda ilgili </w:t>
      </w:r>
      <w:proofErr w:type="spellStart"/>
      <w:r w:rsidRPr="002C4DCC">
        <w:rPr>
          <w:rFonts w:cstheme="minorHAnsi"/>
        </w:rPr>
        <w:t>process</w:t>
      </w:r>
      <w:proofErr w:type="spellEnd"/>
      <w:r w:rsidRPr="002C4DCC">
        <w:rPr>
          <w:rFonts w:cstheme="minorHAnsi"/>
        </w:rPr>
        <w:t xml:space="preserve"> otomatik olarak durdurulabilmelidir. Benzer dosyanın bir sonraki aşamada çalıştırılması engellenebilmelidir.</w:t>
      </w:r>
      <w:bookmarkStart w:id="18" w:name="_Hlk21529693"/>
      <w:bookmarkEnd w:id="17"/>
    </w:p>
    <w:p w14:paraId="5D1BE0EC" w14:textId="77777777" w:rsidR="00E51CD4" w:rsidRPr="002C4DCC" w:rsidRDefault="00E51CD4" w:rsidP="00E51CD4">
      <w:pPr>
        <w:pStyle w:val="ListParagraph"/>
        <w:numPr>
          <w:ilvl w:val="2"/>
          <w:numId w:val="2"/>
        </w:numPr>
        <w:rPr>
          <w:rFonts w:cstheme="minorHAnsi"/>
        </w:rPr>
      </w:pPr>
      <w:r w:rsidRPr="002C4DCC">
        <w:rPr>
          <w:rFonts w:cstheme="minorHAnsi"/>
        </w:rPr>
        <w:lastRenderedPageBreak/>
        <w:t xml:space="preserve">STIX çıktıları sisteme </w:t>
      </w:r>
      <w:proofErr w:type="spellStart"/>
      <w:r w:rsidRPr="002C4DCC">
        <w:rPr>
          <w:rFonts w:cstheme="minorHAnsi"/>
        </w:rPr>
        <w:t>import</w:t>
      </w:r>
      <w:proofErr w:type="spellEnd"/>
      <w:r w:rsidRPr="002C4DCC">
        <w:rPr>
          <w:rFonts w:cstheme="minorHAnsi"/>
        </w:rPr>
        <w:t xml:space="preserve"> edilip zararlı tespitinde kullanılabilmelidir</w:t>
      </w:r>
    </w:p>
    <w:p w14:paraId="1190ADC1" w14:textId="77777777" w:rsidR="00E51CD4" w:rsidRPr="002C4DCC" w:rsidRDefault="00E51CD4" w:rsidP="00E51CD4">
      <w:pPr>
        <w:pStyle w:val="ListParagraph"/>
        <w:numPr>
          <w:ilvl w:val="2"/>
          <w:numId w:val="2"/>
        </w:numPr>
        <w:rPr>
          <w:rFonts w:cstheme="minorHAnsi"/>
        </w:rPr>
      </w:pPr>
      <w:r w:rsidRPr="002C4DCC">
        <w:rPr>
          <w:rFonts w:cstheme="minorHAnsi"/>
        </w:rPr>
        <w:t>İlgili ajanlar aynı üreticinin son kullanıcı güvenlik sisteminin merkezi yönetim sistemi ile dağıtılabilmeli ve yönetilebilmelidir</w:t>
      </w:r>
    </w:p>
    <w:p w14:paraId="76668DCA" w14:textId="77777777" w:rsidR="00E51CD4" w:rsidRPr="002C4DCC" w:rsidRDefault="00E51CD4" w:rsidP="00E51CD4">
      <w:pPr>
        <w:pStyle w:val="ListParagraph"/>
        <w:numPr>
          <w:ilvl w:val="2"/>
          <w:numId w:val="2"/>
        </w:numPr>
        <w:rPr>
          <w:rFonts w:cstheme="minorHAnsi"/>
        </w:rPr>
      </w:pPr>
      <w:r w:rsidRPr="002C4DCC">
        <w:rPr>
          <w:rFonts w:cstheme="minorHAnsi"/>
        </w:rPr>
        <w:t xml:space="preserve">Sistem </w:t>
      </w:r>
      <w:proofErr w:type="spellStart"/>
      <w:r w:rsidRPr="002C4DCC">
        <w:rPr>
          <w:rFonts w:cstheme="minorHAnsi"/>
        </w:rPr>
        <w:t>Virus</w:t>
      </w:r>
      <w:proofErr w:type="spellEnd"/>
      <w:r w:rsidRPr="002C4DCC">
        <w:rPr>
          <w:rFonts w:cstheme="minorHAnsi"/>
        </w:rPr>
        <w:t xml:space="preserve"> Total ile entegre olabilmeli bu yolla yeni bir zararlının durumu online sorgulanabilmelidir</w:t>
      </w:r>
    </w:p>
    <w:p w14:paraId="575A85ED" w14:textId="77777777" w:rsidR="00E51CD4" w:rsidRPr="002C4DCC" w:rsidRDefault="00E51CD4" w:rsidP="00E51CD4">
      <w:pPr>
        <w:pStyle w:val="ListParagraph"/>
        <w:numPr>
          <w:ilvl w:val="2"/>
          <w:numId w:val="2"/>
        </w:numPr>
        <w:rPr>
          <w:rFonts w:cstheme="minorHAnsi"/>
        </w:rPr>
      </w:pPr>
      <w:r w:rsidRPr="002C4DCC">
        <w:rPr>
          <w:rFonts w:cstheme="minorHAnsi"/>
        </w:rPr>
        <w:t>Sistem üzerinden ağ üzerinde çalışan tüm sistemlerin dosya ve sertifika durum bilgileri anlık olarak sorgulanabilmelidir.</w:t>
      </w:r>
    </w:p>
    <w:p w14:paraId="46D0C591" w14:textId="77777777" w:rsidR="00E51CD4" w:rsidRPr="002C4DCC" w:rsidRDefault="00E51CD4" w:rsidP="00E51CD4">
      <w:pPr>
        <w:pStyle w:val="ListParagraph"/>
        <w:numPr>
          <w:ilvl w:val="2"/>
          <w:numId w:val="2"/>
        </w:numPr>
        <w:rPr>
          <w:rFonts w:cstheme="minorHAnsi"/>
        </w:rPr>
      </w:pPr>
      <w:r w:rsidRPr="002C4DCC">
        <w:rPr>
          <w:rFonts w:cstheme="minorHAnsi"/>
        </w:rPr>
        <w:t xml:space="preserve">Bir dosyanın kurumsal itibar seviyesi </w:t>
      </w:r>
      <w:proofErr w:type="spellStart"/>
      <w:r w:rsidRPr="002C4DCC">
        <w:rPr>
          <w:rFonts w:cstheme="minorHAnsi"/>
        </w:rPr>
        <w:t>elile</w:t>
      </w:r>
      <w:proofErr w:type="spellEnd"/>
      <w:r w:rsidRPr="002C4DCC">
        <w:rPr>
          <w:rFonts w:cstheme="minorHAnsi"/>
        </w:rPr>
        <w:t xml:space="preserve"> değiştirilebilmelidir. Örneğin </w:t>
      </w:r>
      <w:proofErr w:type="spellStart"/>
      <w:r w:rsidRPr="002C4DCC">
        <w:rPr>
          <w:rFonts w:cstheme="minorHAnsi"/>
        </w:rPr>
        <w:t>trusted</w:t>
      </w:r>
      <w:proofErr w:type="spellEnd"/>
      <w:r w:rsidRPr="002C4DCC">
        <w:rPr>
          <w:rFonts w:cstheme="minorHAnsi"/>
        </w:rPr>
        <w:t xml:space="preserve"> görünen bir dosya </w:t>
      </w:r>
      <w:proofErr w:type="spellStart"/>
      <w:r w:rsidRPr="002C4DCC">
        <w:rPr>
          <w:rFonts w:cstheme="minorHAnsi"/>
        </w:rPr>
        <w:t>malicous</w:t>
      </w:r>
      <w:proofErr w:type="spellEnd"/>
      <w:r w:rsidRPr="002C4DCC">
        <w:rPr>
          <w:rFonts w:cstheme="minorHAnsi"/>
        </w:rPr>
        <w:t xml:space="preserve"> olarak değiştirilebilmelidir.</w:t>
      </w:r>
    </w:p>
    <w:p w14:paraId="523817CD" w14:textId="77777777" w:rsidR="00E51CD4" w:rsidRPr="002C4DCC" w:rsidRDefault="00E51CD4" w:rsidP="00E51CD4">
      <w:pPr>
        <w:pStyle w:val="ListParagraph"/>
        <w:numPr>
          <w:ilvl w:val="2"/>
          <w:numId w:val="2"/>
        </w:numPr>
        <w:rPr>
          <w:rFonts w:cstheme="minorHAnsi"/>
        </w:rPr>
      </w:pPr>
      <w:r w:rsidRPr="002C4DCC">
        <w:rPr>
          <w:rFonts w:cstheme="minorHAnsi"/>
        </w:rPr>
        <w:t>Sistem merkezi olarak ajanların durumlarını izleme ve bloklama moduna çekilebilmelidir.</w:t>
      </w:r>
    </w:p>
    <w:p w14:paraId="4CF6024B" w14:textId="77777777" w:rsidR="00E51CD4" w:rsidRPr="002C4DCC" w:rsidRDefault="00E51CD4" w:rsidP="00E51CD4">
      <w:pPr>
        <w:pStyle w:val="ListParagraph"/>
        <w:numPr>
          <w:ilvl w:val="2"/>
          <w:numId w:val="2"/>
        </w:numPr>
        <w:rPr>
          <w:rFonts w:cstheme="minorHAnsi"/>
        </w:rPr>
      </w:pPr>
      <w:r w:rsidRPr="002C4DCC">
        <w:rPr>
          <w:rFonts w:cstheme="minorHAnsi"/>
        </w:rPr>
        <w:t>Sistem üzerinden dosyaların sertifika durumları anlık kontrol edilebilmeli istenilirse sertifika durumu manuel değiştirilebilmelidir.</w:t>
      </w:r>
      <w:bookmarkStart w:id="19" w:name="_Hlk21529750"/>
      <w:bookmarkEnd w:id="18"/>
    </w:p>
    <w:p w14:paraId="14C2C387" w14:textId="77777777" w:rsidR="00E51CD4" w:rsidRPr="002C4DCC" w:rsidRDefault="00E51CD4" w:rsidP="00E51CD4">
      <w:pPr>
        <w:pStyle w:val="ListParagraph"/>
        <w:numPr>
          <w:ilvl w:val="2"/>
          <w:numId w:val="2"/>
        </w:numPr>
        <w:rPr>
          <w:rFonts w:cstheme="minorHAnsi"/>
        </w:rPr>
      </w:pPr>
      <w:r w:rsidRPr="002C4DCC">
        <w:rPr>
          <w:rFonts w:cstheme="minorHAnsi"/>
        </w:rPr>
        <w:t xml:space="preserve">Ajanlar uzaktan istenilirse </w:t>
      </w:r>
      <w:proofErr w:type="spellStart"/>
      <w:r w:rsidRPr="002C4DCC">
        <w:rPr>
          <w:rFonts w:cstheme="minorHAnsi"/>
        </w:rPr>
        <w:t>disable</w:t>
      </w:r>
      <w:proofErr w:type="spellEnd"/>
      <w:r w:rsidRPr="002C4DCC">
        <w:rPr>
          <w:rFonts w:cstheme="minorHAnsi"/>
        </w:rPr>
        <w:t xml:space="preserve"> edilebilmelidir</w:t>
      </w:r>
      <w:bookmarkEnd w:id="19"/>
      <w:r w:rsidRPr="002C4DCC">
        <w:rPr>
          <w:rFonts w:cstheme="minorHAnsi"/>
        </w:rPr>
        <w:t>.</w:t>
      </w:r>
      <w:bookmarkStart w:id="20" w:name="_Hlk21529776"/>
    </w:p>
    <w:p w14:paraId="0ED3C213" w14:textId="77777777" w:rsidR="00E51CD4" w:rsidRPr="002C4DCC" w:rsidRDefault="00E51CD4" w:rsidP="00E51CD4">
      <w:pPr>
        <w:pStyle w:val="ListParagraph"/>
        <w:numPr>
          <w:ilvl w:val="2"/>
          <w:numId w:val="2"/>
        </w:numPr>
        <w:rPr>
          <w:rFonts w:cstheme="minorHAnsi"/>
        </w:rPr>
      </w:pPr>
      <w:r w:rsidRPr="002C4DCC">
        <w:rPr>
          <w:rFonts w:cstheme="minorHAnsi"/>
        </w:rPr>
        <w:t>Kurumsal itibar servisi üzerinde kayıtlanmış bir dosyanın en az aşağıdaki bilgileri sorgulanabilir yapıda olmalıdır</w:t>
      </w:r>
      <w:bookmarkEnd w:id="20"/>
      <w:r w:rsidRPr="002C4DCC">
        <w:rPr>
          <w:rFonts w:cstheme="minorHAnsi"/>
        </w:rPr>
        <w:t>:</w:t>
      </w:r>
    </w:p>
    <w:p w14:paraId="6CC916EF" w14:textId="77777777" w:rsidR="00E51CD4" w:rsidRPr="002C4DCC" w:rsidRDefault="00E51CD4" w:rsidP="00E51CD4">
      <w:pPr>
        <w:pStyle w:val="ListParagraph"/>
        <w:numPr>
          <w:ilvl w:val="3"/>
          <w:numId w:val="2"/>
        </w:numPr>
        <w:spacing w:after="200" w:line="276" w:lineRule="auto"/>
        <w:rPr>
          <w:rFonts w:cstheme="minorHAnsi"/>
        </w:rPr>
      </w:pPr>
      <w:r w:rsidRPr="002C4DCC">
        <w:rPr>
          <w:rFonts w:cstheme="minorHAnsi"/>
        </w:rPr>
        <w:t>File name</w:t>
      </w:r>
    </w:p>
    <w:p w14:paraId="7981CC53" w14:textId="77777777" w:rsidR="00E51CD4" w:rsidRPr="002C4DCC" w:rsidRDefault="00E51CD4" w:rsidP="00E51CD4">
      <w:pPr>
        <w:pStyle w:val="ListParagraph"/>
        <w:numPr>
          <w:ilvl w:val="3"/>
          <w:numId w:val="2"/>
        </w:numPr>
        <w:spacing w:after="200" w:line="276" w:lineRule="auto"/>
        <w:rPr>
          <w:rFonts w:cstheme="minorHAnsi"/>
        </w:rPr>
      </w:pPr>
      <w:r w:rsidRPr="002C4DCC">
        <w:rPr>
          <w:rFonts w:cstheme="minorHAnsi"/>
        </w:rPr>
        <w:t xml:space="preserve">File </w:t>
      </w:r>
      <w:proofErr w:type="spellStart"/>
      <w:r w:rsidRPr="002C4DCC">
        <w:rPr>
          <w:rFonts w:cstheme="minorHAnsi"/>
        </w:rPr>
        <w:t>Path</w:t>
      </w:r>
      <w:proofErr w:type="spellEnd"/>
    </w:p>
    <w:p w14:paraId="038895F3" w14:textId="77777777" w:rsidR="00E51CD4" w:rsidRPr="002C4DCC" w:rsidRDefault="00E51CD4" w:rsidP="00E51CD4">
      <w:pPr>
        <w:pStyle w:val="ListParagraph"/>
        <w:numPr>
          <w:ilvl w:val="3"/>
          <w:numId w:val="2"/>
        </w:numPr>
        <w:spacing w:after="200" w:line="276" w:lineRule="auto"/>
        <w:rPr>
          <w:rFonts w:cstheme="minorHAnsi"/>
        </w:rPr>
      </w:pPr>
      <w:proofErr w:type="spellStart"/>
      <w:r w:rsidRPr="002C4DCC">
        <w:rPr>
          <w:rFonts w:cstheme="minorHAnsi"/>
        </w:rPr>
        <w:t>Company</w:t>
      </w:r>
      <w:proofErr w:type="spellEnd"/>
      <w:r w:rsidRPr="002C4DCC">
        <w:rPr>
          <w:rFonts w:cstheme="minorHAnsi"/>
        </w:rPr>
        <w:t xml:space="preserve"> Name</w:t>
      </w:r>
    </w:p>
    <w:p w14:paraId="29ED4041" w14:textId="77777777" w:rsidR="00E51CD4" w:rsidRPr="002C4DCC" w:rsidRDefault="00E51CD4" w:rsidP="00E51CD4">
      <w:pPr>
        <w:pStyle w:val="ListParagraph"/>
        <w:numPr>
          <w:ilvl w:val="3"/>
          <w:numId w:val="2"/>
        </w:numPr>
        <w:spacing w:after="200" w:line="276" w:lineRule="auto"/>
        <w:rPr>
          <w:rFonts w:cstheme="minorHAnsi"/>
        </w:rPr>
      </w:pPr>
      <w:r w:rsidRPr="002C4DCC">
        <w:rPr>
          <w:rFonts w:cstheme="minorHAnsi"/>
        </w:rPr>
        <w:t xml:space="preserve">File </w:t>
      </w:r>
      <w:proofErr w:type="spellStart"/>
      <w:r w:rsidRPr="002C4DCC">
        <w:rPr>
          <w:rFonts w:cstheme="minorHAnsi"/>
        </w:rPr>
        <w:t>Version</w:t>
      </w:r>
      <w:proofErr w:type="spellEnd"/>
    </w:p>
    <w:p w14:paraId="0DC6C134" w14:textId="77777777" w:rsidR="00E51CD4" w:rsidRPr="002C4DCC" w:rsidRDefault="00E51CD4" w:rsidP="00E51CD4">
      <w:pPr>
        <w:pStyle w:val="ListParagraph"/>
        <w:numPr>
          <w:ilvl w:val="3"/>
          <w:numId w:val="2"/>
        </w:numPr>
        <w:spacing w:after="200" w:line="276" w:lineRule="auto"/>
        <w:rPr>
          <w:rFonts w:cstheme="minorHAnsi"/>
        </w:rPr>
      </w:pPr>
      <w:r w:rsidRPr="002C4DCC">
        <w:rPr>
          <w:rFonts w:cstheme="minorHAnsi"/>
        </w:rPr>
        <w:t xml:space="preserve">Cloud </w:t>
      </w:r>
      <w:proofErr w:type="spellStart"/>
      <w:r w:rsidRPr="002C4DCC">
        <w:rPr>
          <w:rFonts w:cstheme="minorHAnsi"/>
        </w:rPr>
        <w:t>Reputation</w:t>
      </w:r>
      <w:proofErr w:type="spellEnd"/>
    </w:p>
    <w:p w14:paraId="1CEE953A" w14:textId="77777777" w:rsidR="00E51CD4" w:rsidRPr="002C4DCC" w:rsidRDefault="00E51CD4" w:rsidP="00E51CD4">
      <w:pPr>
        <w:pStyle w:val="ListParagraph"/>
        <w:numPr>
          <w:ilvl w:val="3"/>
          <w:numId w:val="2"/>
        </w:numPr>
        <w:spacing w:after="200" w:line="276" w:lineRule="auto"/>
        <w:rPr>
          <w:rFonts w:cstheme="minorHAnsi"/>
        </w:rPr>
      </w:pPr>
      <w:r w:rsidRPr="002C4DCC">
        <w:rPr>
          <w:rFonts w:cstheme="minorHAnsi"/>
        </w:rPr>
        <w:t xml:space="preserve">Enterprise </w:t>
      </w:r>
      <w:proofErr w:type="spellStart"/>
      <w:r w:rsidRPr="002C4DCC">
        <w:rPr>
          <w:rFonts w:cstheme="minorHAnsi"/>
        </w:rPr>
        <w:t>Reputation</w:t>
      </w:r>
      <w:proofErr w:type="spellEnd"/>
    </w:p>
    <w:p w14:paraId="07DF816E" w14:textId="77777777" w:rsidR="00E51CD4" w:rsidRPr="002C4DCC" w:rsidRDefault="00E51CD4" w:rsidP="00E51CD4">
      <w:pPr>
        <w:pStyle w:val="ListParagraph"/>
        <w:numPr>
          <w:ilvl w:val="3"/>
          <w:numId w:val="2"/>
        </w:numPr>
        <w:spacing w:after="200" w:line="276" w:lineRule="auto"/>
        <w:rPr>
          <w:rFonts w:cstheme="minorHAnsi"/>
        </w:rPr>
      </w:pPr>
      <w:r w:rsidRPr="002C4DCC">
        <w:rPr>
          <w:rFonts w:cstheme="minorHAnsi"/>
        </w:rPr>
        <w:t xml:space="preserve">SHA-1,MD5 ve SHA-256 </w:t>
      </w:r>
      <w:proofErr w:type="spellStart"/>
      <w:r w:rsidRPr="002C4DCC">
        <w:rPr>
          <w:rFonts w:cstheme="minorHAnsi"/>
        </w:rPr>
        <w:t>hash</w:t>
      </w:r>
      <w:proofErr w:type="spellEnd"/>
      <w:r w:rsidRPr="002C4DCC">
        <w:rPr>
          <w:rFonts w:cstheme="minorHAnsi"/>
        </w:rPr>
        <w:t xml:space="preserve"> bilgileri</w:t>
      </w:r>
    </w:p>
    <w:p w14:paraId="247504A5" w14:textId="77777777" w:rsidR="00E51CD4" w:rsidRPr="002C4DCC" w:rsidRDefault="00E51CD4" w:rsidP="00E51CD4">
      <w:pPr>
        <w:pStyle w:val="ListParagraph"/>
        <w:numPr>
          <w:ilvl w:val="3"/>
          <w:numId w:val="2"/>
        </w:numPr>
        <w:spacing w:after="200" w:line="276" w:lineRule="auto"/>
        <w:rPr>
          <w:rFonts w:cstheme="minorHAnsi"/>
        </w:rPr>
      </w:pPr>
      <w:r w:rsidRPr="002C4DCC">
        <w:rPr>
          <w:rFonts w:cstheme="minorHAnsi"/>
        </w:rPr>
        <w:t xml:space="preserve">First </w:t>
      </w:r>
      <w:proofErr w:type="spellStart"/>
      <w:r w:rsidRPr="002C4DCC">
        <w:rPr>
          <w:rFonts w:cstheme="minorHAnsi"/>
        </w:rPr>
        <w:t>Contact</w:t>
      </w:r>
      <w:proofErr w:type="spellEnd"/>
    </w:p>
    <w:p w14:paraId="384003CF" w14:textId="77777777" w:rsidR="00E51CD4" w:rsidRPr="002C4DCC" w:rsidRDefault="00E51CD4" w:rsidP="00E51CD4">
      <w:pPr>
        <w:pStyle w:val="ListParagraph"/>
        <w:numPr>
          <w:ilvl w:val="3"/>
          <w:numId w:val="2"/>
        </w:numPr>
        <w:spacing w:after="200" w:line="276" w:lineRule="auto"/>
        <w:rPr>
          <w:rFonts w:cstheme="minorHAnsi"/>
        </w:rPr>
      </w:pPr>
      <w:proofErr w:type="spellStart"/>
      <w:r w:rsidRPr="002C4DCC">
        <w:rPr>
          <w:rFonts w:cstheme="minorHAnsi"/>
        </w:rPr>
        <w:t>Last</w:t>
      </w:r>
      <w:proofErr w:type="spellEnd"/>
      <w:r w:rsidRPr="002C4DCC">
        <w:rPr>
          <w:rFonts w:cstheme="minorHAnsi"/>
        </w:rPr>
        <w:t xml:space="preserve"> Update</w:t>
      </w:r>
    </w:p>
    <w:p w14:paraId="0ADEFC30" w14:textId="77777777" w:rsidR="00E51CD4" w:rsidRPr="002C4DCC" w:rsidRDefault="00E51CD4" w:rsidP="00E51CD4">
      <w:pPr>
        <w:pStyle w:val="ListParagraph"/>
        <w:numPr>
          <w:ilvl w:val="3"/>
          <w:numId w:val="2"/>
        </w:numPr>
        <w:spacing w:after="200" w:line="276" w:lineRule="auto"/>
        <w:rPr>
          <w:rFonts w:cstheme="minorHAnsi"/>
        </w:rPr>
      </w:pPr>
      <w:proofErr w:type="spellStart"/>
      <w:r w:rsidRPr="002C4DCC">
        <w:rPr>
          <w:rFonts w:cstheme="minorHAnsi"/>
        </w:rPr>
        <w:t>Registeres</w:t>
      </w:r>
      <w:proofErr w:type="spellEnd"/>
      <w:r w:rsidRPr="002C4DCC">
        <w:rPr>
          <w:rFonts w:cstheme="minorHAnsi"/>
        </w:rPr>
        <w:t xml:space="preserve"> as a service</w:t>
      </w:r>
    </w:p>
    <w:p w14:paraId="277D64B4" w14:textId="77777777" w:rsidR="00E51CD4" w:rsidRPr="002C4DCC" w:rsidRDefault="00E51CD4" w:rsidP="00E51CD4">
      <w:pPr>
        <w:pStyle w:val="ListParagraph"/>
        <w:numPr>
          <w:ilvl w:val="3"/>
          <w:numId w:val="2"/>
        </w:numPr>
        <w:spacing w:after="200" w:line="276" w:lineRule="auto"/>
        <w:rPr>
          <w:rFonts w:cstheme="minorHAnsi"/>
        </w:rPr>
      </w:pPr>
      <w:proofErr w:type="spellStart"/>
      <w:r w:rsidRPr="002C4DCC">
        <w:rPr>
          <w:rFonts w:cstheme="minorHAnsi"/>
        </w:rPr>
        <w:t>Registered</w:t>
      </w:r>
      <w:proofErr w:type="spellEnd"/>
      <w:r w:rsidRPr="002C4DCC">
        <w:rPr>
          <w:rFonts w:cstheme="minorHAnsi"/>
        </w:rPr>
        <w:t xml:space="preserve"> </w:t>
      </w:r>
      <w:proofErr w:type="spellStart"/>
      <w:r w:rsidRPr="002C4DCC">
        <w:rPr>
          <w:rFonts w:cstheme="minorHAnsi"/>
        </w:rPr>
        <w:t>for</w:t>
      </w:r>
      <w:proofErr w:type="spellEnd"/>
      <w:r w:rsidRPr="002C4DCC">
        <w:rPr>
          <w:rFonts w:cstheme="minorHAnsi"/>
        </w:rPr>
        <w:t xml:space="preserve"> </w:t>
      </w:r>
      <w:proofErr w:type="spellStart"/>
      <w:r w:rsidRPr="002C4DCC">
        <w:rPr>
          <w:rFonts w:cstheme="minorHAnsi"/>
        </w:rPr>
        <w:t>auto</w:t>
      </w:r>
      <w:proofErr w:type="spellEnd"/>
      <w:r w:rsidRPr="002C4DCC">
        <w:rPr>
          <w:rFonts w:cstheme="minorHAnsi"/>
        </w:rPr>
        <w:t xml:space="preserve"> </w:t>
      </w:r>
      <w:proofErr w:type="spellStart"/>
      <w:r w:rsidRPr="002C4DCC">
        <w:rPr>
          <w:rFonts w:cstheme="minorHAnsi"/>
        </w:rPr>
        <w:t>run</w:t>
      </w:r>
      <w:proofErr w:type="spellEnd"/>
    </w:p>
    <w:p w14:paraId="108D07C3" w14:textId="77777777" w:rsidR="00E51CD4" w:rsidRPr="002C4DCC" w:rsidRDefault="00E51CD4" w:rsidP="00E51CD4">
      <w:pPr>
        <w:pStyle w:val="ListParagraph"/>
        <w:numPr>
          <w:ilvl w:val="3"/>
          <w:numId w:val="2"/>
        </w:numPr>
        <w:spacing w:after="200" w:line="276" w:lineRule="auto"/>
        <w:rPr>
          <w:rFonts w:cstheme="minorHAnsi"/>
        </w:rPr>
      </w:pPr>
      <w:proofErr w:type="spellStart"/>
      <w:r w:rsidRPr="002C4DCC">
        <w:rPr>
          <w:rFonts w:cstheme="minorHAnsi"/>
        </w:rPr>
        <w:t>Executed</w:t>
      </w:r>
      <w:proofErr w:type="spellEnd"/>
      <w:r w:rsidRPr="002C4DCC">
        <w:rPr>
          <w:rFonts w:cstheme="minorHAnsi"/>
        </w:rPr>
        <w:t xml:space="preserve"> </w:t>
      </w:r>
      <w:proofErr w:type="spellStart"/>
      <w:r w:rsidRPr="002C4DCC">
        <w:rPr>
          <w:rFonts w:cstheme="minorHAnsi"/>
        </w:rPr>
        <w:t>from</w:t>
      </w:r>
      <w:proofErr w:type="spellEnd"/>
      <w:r w:rsidRPr="002C4DCC">
        <w:rPr>
          <w:rFonts w:cstheme="minorHAnsi"/>
        </w:rPr>
        <w:t xml:space="preserve"> </w:t>
      </w:r>
      <w:proofErr w:type="spellStart"/>
      <w:r w:rsidRPr="002C4DCC">
        <w:rPr>
          <w:rFonts w:cstheme="minorHAnsi"/>
        </w:rPr>
        <w:t>Removable</w:t>
      </w:r>
      <w:proofErr w:type="spellEnd"/>
      <w:r w:rsidRPr="002C4DCC">
        <w:rPr>
          <w:rFonts w:cstheme="minorHAnsi"/>
        </w:rPr>
        <w:t xml:space="preserve"> </w:t>
      </w:r>
      <w:proofErr w:type="spellStart"/>
      <w:r w:rsidRPr="002C4DCC">
        <w:rPr>
          <w:rFonts w:cstheme="minorHAnsi"/>
        </w:rPr>
        <w:t>media</w:t>
      </w:r>
      <w:proofErr w:type="spellEnd"/>
    </w:p>
    <w:p w14:paraId="0D6F8A6D" w14:textId="77777777" w:rsidR="00E51CD4" w:rsidRPr="002C4DCC" w:rsidRDefault="00E51CD4" w:rsidP="00E51CD4">
      <w:pPr>
        <w:pStyle w:val="ListParagraph"/>
        <w:numPr>
          <w:ilvl w:val="3"/>
          <w:numId w:val="2"/>
        </w:numPr>
        <w:spacing w:after="200" w:line="276" w:lineRule="auto"/>
        <w:rPr>
          <w:rFonts w:cstheme="minorHAnsi"/>
        </w:rPr>
      </w:pPr>
      <w:proofErr w:type="spellStart"/>
      <w:r w:rsidRPr="002C4DCC">
        <w:rPr>
          <w:rFonts w:cstheme="minorHAnsi"/>
        </w:rPr>
        <w:t>Executed</w:t>
      </w:r>
      <w:proofErr w:type="spellEnd"/>
      <w:r w:rsidRPr="002C4DCC">
        <w:rPr>
          <w:rFonts w:cstheme="minorHAnsi"/>
        </w:rPr>
        <w:t xml:space="preserve"> </w:t>
      </w:r>
      <w:proofErr w:type="spellStart"/>
      <w:r w:rsidRPr="002C4DCC">
        <w:rPr>
          <w:rFonts w:cstheme="minorHAnsi"/>
        </w:rPr>
        <w:t>from</w:t>
      </w:r>
      <w:proofErr w:type="spellEnd"/>
      <w:r w:rsidRPr="002C4DCC">
        <w:rPr>
          <w:rFonts w:cstheme="minorHAnsi"/>
        </w:rPr>
        <w:t xml:space="preserve"> CD-ROM</w:t>
      </w:r>
    </w:p>
    <w:p w14:paraId="0B1E2F20" w14:textId="77777777" w:rsidR="00E51CD4" w:rsidRPr="002C4DCC" w:rsidRDefault="00E51CD4" w:rsidP="00E51CD4">
      <w:pPr>
        <w:pStyle w:val="ListParagraph"/>
        <w:numPr>
          <w:ilvl w:val="3"/>
          <w:numId w:val="2"/>
        </w:numPr>
        <w:spacing w:after="200" w:line="276" w:lineRule="auto"/>
        <w:rPr>
          <w:rFonts w:cstheme="minorHAnsi"/>
        </w:rPr>
      </w:pPr>
      <w:r w:rsidRPr="002C4DCC">
        <w:rPr>
          <w:rFonts w:cstheme="minorHAnsi"/>
        </w:rPr>
        <w:t xml:space="preserve">Enterprise </w:t>
      </w:r>
      <w:proofErr w:type="spellStart"/>
      <w:r w:rsidRPr="002C4DCC">
        <w:rPr>
          <w:rFonts w:cstheme="minorHAnsi"/>
        </w:rPr>
        <w:t>Count</w:t>
      </w:r>
      <w:proofErr w:type="spellEnd"/>
    </w:p>
    <w:p w14:paraId="20028298" w14:textId="77777777" w:rsidR="00E51CD4" w:rsidRPr="002C4DCC" w:rsidRDefault="00E51CD4" w:rsidP="00E51CD4">
      <w:pPr>
        <w:pStyle w:val="ListParagraph"/>
        <w:numPr>
          <w:ilvl w:val="3"/>
          <w:numId w:val="2"/>
        </w:numPr>
        <w:spacing w:after="200" w:line="276" w:lineRule="auto"/>
        <w:rPr>
          <w:rFonts w:cstheme="minorHAnsi"/>
        </w:rPr>
      </w:pPr>
      <w:proofErr w:type="spellStart"/>
      <w:r w:rsidRPr="002C4DCC">
        <w:rPr>
          <w:rFonts w:cstheme="minorHAnsi"/>
        </w:rPr>
        <w:t>Last</w:t>
      </w:r>
      <w:proofErr w:type="spellEnd"/>
      <w:r w:rsidRPr="002C4DCC">
        <w:rPr>
          <w:rFonts w:cstheme="minorHAnsi"/>
        </w:rPr>
        <w:t xml:space="preserve"> </w:t>
      </w:r>
      <w:proofErr w:type="spellStart"/>
      <w:r w:rsidRPr="002C4DCC">
        <w:rPr>
          <w:rFonts w:cstheme="minorHAnsi"/>
        </w:rPr>
        <w:t>Detection</w:t>
      </w:r>
      <w:proofErr w:type="spellEnd"/>
      <w:r w:rsidRPr="002C4DCC">
        <w:rPr>
          <w:rFonts w:cstheme="minorHAnsi"/>
        </w:rPr>
        <w:t xml:space="preserve"> name</w:t>
      </w:r>
    </w:p>
    <w:p w14:paraId="27293B48" w14:textId="77777777" w:rsidR="00E51CD4" w:rsidRPr="002C4DCC" w:rsidRDefault="00E51CD4" w:rsidP="00E51CD4">
      <w:pPr>
        <w:pStyle w:val="ListParagraph"/>
        <w:numPr>
          <w:ilvl w:val="1"/>
          <w:numId w:val="2"/>
        </w:numPr>
        <w:spacing w:before="120" w:after="120"/>
        <w:rPr>
          <w:rFonts w:cstheme="minorHAnsi"/>
          <w:lang w:val="en-GB"/>
        </w:rPr>
      </w:pPr>
      <w:proofErr w:type="spellStart"/>
      <w:r w:rsidRPr="002C4DCC">
        <w:rPr>
          <w:rFonts w:cstheme="minorHAnsi"/>
          <w:lang w:val="en-GB"/>
        </w:rPr>
        <w:t>Önerilen</w:t>
      </w:r>
      <w:proofErr w:type="spellEnd"/>
      <w:r w:rsidRPr="002C4DCC">
        <w:rPr>
          <w:rFonts w:cstheme="minorHAnsi"/>
          <w:lang w:val="en-GB"/>
        </w:rPr>
        <w:t xml:space="preserve"> </w:t>
      </w:r>
      <w:proofErr w:type="spellStart"/>
      <w:r w:rsidRPr="002C4DCC">
        <w:rPr>
          <w:rFonts w:cstheme="minorHAnsi"/>
          <w:lang w:val="en-GB"/>
        </w:rPr>
        <w:t>çözüm</w:t>
      </w:r>
      <w:proofErr w:type="spellEnd"/>
      <w:r w:rsidRPr="002C4DCC">
        <w:rPr>
          <w:rFonts w:cstheme="minorHAnsi"/>
          <w:lang w:val="en-GB"/>
        </w:rPr>
        <w:t xml:space="preserve"> </w:t>
      </w:r>
      <w:proofErr w:type="spellStart"/>
      <w:r w:rsidRPr="002C4DCC">
        <w:rPr>
          <w:rFonts w:cstheme="minorHAnsi"/>
          <w:lang w:val="en-GB"/>
        </w:rPr>
        <w:t>sistemi</w:t>
      </w:r>
      <w:proofErr w:type="spellEnd"/>
      <w:r w:rsidRPr="002C4DCC">
        <w:rPr>
          <w:rFonts w:cstheme="minorHAnsi"/>
          <w:lang w:val="en-GB"/>
        </w:rPr>
        <w:t xml:space="preserve"> </w:t>
      </w:r>
      <w:proofErr w:type="spellStart"/>
      <w:r w:rsidRPr="002C4DCC">
        <w:rPr>
          <w:rFonts w:cstheme="minorHAnsi"/>
          <w:lang w:val="en-GB"/>
        </w:rPr>
        <w:t>Dinamik</w:t>
      </w:r>
      <w:proofErr w:type="spellEnd"/>
      <w:r w:rsidRPr="002C4DCC">
        <w:rPr>
          <w:rFonts w:cstheme="minorHAnsi"/>
          <w:lang w:val="en-GB"/>
        </w:rPr>
        <w:t xml:space="preserve"> Beyaz </w:t>
      </w:r>
      <w:proofErr w:type="spellStart"/>
      <w:r w:rsidRPr="002C4DCC">
        <w:rPr>
          <w:rFonts w:cstheme="minorHAnsi"/>
          <w:lang w:val="en-GB"/>
        </w:rPr>
        <w:t>liste</w:t>
      </w:r>
      <w:proofErr w:type="spellEnd"/>
      <w:r w:rsidRPr="002C4DCC">
        <w:rPr>
          <w:rFonts w:cstheme="minorHAnsi"/>
          <w:lang w:val="en-GB"/>
        </w:rPr>
        <w:t xml:space="preserve"> (</w:t>
      </w:r>
      <w:proofErr w:type="spellStart"/>
      <w:r w:rsidRPr="002C4DCC">
        <w:rPr>
          <w:rFonts w:cstheme="minorHAnsi"/>
          <w:lang w:val="en-GB"/>
        </w:rPr>
        <w:t>Uygulama</w:t>
      </w:r>
      <w:proofErr w:type="spellEnd"/>
      <w:r w:rsidRPr="002C4DCC">
        <w:rPr>
          <w:rFonts w:cstheme="minorHAnsi"/>
          <w:lang w:val="en-GB"/>
        </w:rPr>
        <w:t xml:space="preserve"> </w:t>
      </w:r>
      <w:proofErr w:type="spellStart"/>
      <w:r w:rsidRPr="002C4DCC">
        <w:rPr>
          <w:rFonts w:cstheme="minorHAnsi"/>
          <w:lang w:val="en-GB"/>
        </w:rPr>
        <w:t>Kontrol</w:t>
      </w:r>
      <w:proofErr w:type="spellEnd"/>
      <w:r w:rsidRPr="002C4DCC">
        <w:rPr>
          <w:rFonts w:cstheme="minorHAnsi"/>
          <w:lang w:val="en-GB"/>
        </w:rPr>
        <w:t xml:space="preserve">) </w:t>
      </w:r>
      <w:proofErr w:type="spellStart"/>
      <w:r w:rsidRPr="002C4DCC">
        <w:rPr>
          <w:rFonts w:cstheme="minorHAnsi"/>
          <w:lang w:val="en-GB"/>
        </w:rPr>
        <w:t>çözümüne</w:t>
      </w:r>
      <w:proofErr w:type="spellEnd"/>
      <w:r w:rsidRPr="002C4DCC">
        <w:rPr>
          <w:rFonts w:cstheme="minorHAnsi"/>
          <w:lang w:val="en-GB"/>
        </w:rPr>
        <w:t xml:space="preserve"> </w:t>
      </w:r>
      <w:proofErr w:type="spellStart"/>
      <w:r w:rsidRPr="002C4DCC">
        <w:rPr>
          <w:rFonts w:cstheme="minorHAnsi"/>
          <w:lang w:val="en-GB"/>
        </w:rPr>
        <w:t>sahip</w:t>
      </w:r>
      <w:proofErr w:type="spellEnd"/>
      <w:r w:rsidRPr="002C4DCC">
        <w:rPr>
          <w:rFonts w:cstheme="minorHAnsi"/>
          <w:lang w:val="en-GB"/>
        </w:rPr>
        <w:t xml:space="preserve"> </w:t>
      </w:r>
      <w:proofErr w:type="spellStart"/>
      <w:r w:rsidRPr="002C4DCC">
        <w:rPr>
          <w:rFonts w:cstheme="minorHAnsi"/>
          <w:lang w:val="en-GB"/>
        </w:rPr>
        <w:t>olmalıdır</w:t>
      </w:r>
      <w:proofErr w:type="spellEnd"/>
      <w:r w:rsidRPr="002C4DCC">
        <w:rPr>
          <w:rFonts w:cstheme="minorHAnsi"/>
          <w:lang w:val="en-GB"/>
        </w:rPr>
        <w:t>.</w:t>
      </w:r>
    </w:p>
    <w:p w14:paraId="35E8C7A1" w14:textId="77777777" w:rsidR="00E51CD4" w:rsidRPr="002C4DCC" w:rsidRDefault="00E51CD4" w:rsidP="00E51CD4">
      <w:pPr>
        <w:pStyle w:val="ListParagraph"/>
        <w:numPr>
          <w:ilvl w:val="2"/>
          <w:numId w:val="2"/>
        </w:numPr>
        <w:spacing w:before="120" w:after="120"/>
        <w:rPr>
          <w:rFonts w:cstheme="minorHAnsi"/>
          <w:lang w:val="en-GB"/>
        </w:rPr>
      </w:pPr>
      <w:r w:rsidRPr="002C4DCC">
        <w:rPr>
          <w:rFonts w:cstheme="minorHAnsi"/>
        </w:rPr>
        <w:t xml:space="preserve">İşletim sistemleri üzerinde çalışan tüm </w:t>
      </w:r>
      <w:proofErr w:type="spellStart"/>
      <w:r w:rsidRPr="002C4DCC">
        <w:rPr>
          <w:rFonts w:cstheme="minorHAnsi"/>
        </w:rPr>
        <w:t>binary</w:t>
      </w:r>
      <w:proofErr w:type="spellEnd"/>
      <w:r w:rsidRPr="002C4DCC">
        <w:rPr>
          <w:rFonts w:cstheme="minorHAnsi"/>
        </w:rPr>
        <w:t xml:space="preserve"> </w:t>
      </w:r>
      <w:proofErr w:type="spellStart"/>
      <w:r w:rsidRPr="002C4DCC">
        <w:rPr>
          <w:rFonts w:cstheme="minorHAnsi"/>
        </w:rPr>
        <w:t>executables</w:t>
      </w:r>
      <w:proofErr w:type="spellEnd"/>
      <w:r w:rsidRPr="002C4DCC">
        <w:rPr>
          <w:rFonts w:cstheme="minorHAnsi"/>
        </w:rPr>
        <w:t xml:space="preserve"> (</w:t>
      </w:r>
      <w:proofErr w:type="spellStart"/>
      <w:r w:rsidRPr="002C4DCC">
        <w:rPr>
          <w:rFonts w:cstheme="minorHAnsi"/>
        </w:rPr>
        <w:t>exe,com,dll</w:t>
      </w:r>
      <w:proofErr w:type="spellEnd"/>
      <w:r w:rsidRPr="002C4DCC">
        <w:rPr>
          <w:rFonts w:cstheme="minorHAnsi"/>
        </w:rPr>
        <w:t xml:space="preserve">...), </w:t>
      </w:r>
      <w:proofErr w:type="spellStart"/>
      <w:r w:rsidRPr="002C4DCC">
        <w:rPr>
          <w:rFonts w:cstheme="minorHAnsi"/>
        </w:rPr>
        <w:t>script</w:t>
      </w:r>
      <w:proofErr w:type="spellEnd"/>
      <w:r w:rsidRPr="002C4DCC">
        <w:rPr>
          <w:rFonts w:cstheme="minorHAnsi"/>
        </w:rPr>
        <w:t xml:space="preserve"> (.bat, .</w:t>
      </w:r>
      <w:proofErr w:type="spellStart"/>
      <w:r w:rsidRPr="002C4DCC">
        <w:rPr>
          <w:rFonts w:cstheme="minorHAnsi"/>
        </w:rPr>
        <w:t>cmd</w:t>
      </w:r>
      <w:proofErr w:type="spellEnd"/>
      <w:r w:rsidRPr="002C4DCC">
        <w:rPr>
          <w:rFonts w:cstheme="minorHAnsi"/>
        </w:rPr>
        <w:t>, .</w:t>
      </w:r>
      <w:proofErr w:type="spellStart"/>
      <w:r w:rsidRPr="002C4DCC">
        <w:rPr>
          <w:rFonts w:cstheme="minorHAnsi"/>
        </w:rPr>
        <w:t>vbs</w:t>
      </w:r>
      <w:proofErr w:type="spellEnd"/>
      <w:r w:rsidRPr="002C4DCC">
        <w:rPr>
          <w:rFonts w:cstheme="minorHAnsi"/>
        </w:rPr>
        <w:t>, vb.) ve java kodları beyaz listeye dahil olabilmelidir.</w:t>
      </w:r>
    </w:p>
    <w:p w14:paraId="4AF8B550" w14:textId="77777777" w:rsidR="00E51CD4" w:rsidRPr="002C4DCC" w:rsidRDefault="00E51CD4" w:rsidP="00E51CD4">
      <w:pPr>
        <w:pStyle w:val="ListParagraph"/>
        <w:numPr>
          <w:ilvl w:val="2"/>
          <w:numId w:val="2"/>
        </w:numPr>
        <w:spacing w:before="120" w:after="120"/>
        <w:rPr>
          <w:rFonts w:cstheme="minorHAnsi"/>
          <w:lang w:val="en-GB"/>
        </w:rPr>
      </w:pPr>
      <w:r w:rsidRPr="002C4DCC">
        <w:rPr>
          <w:rFonts w:cstheme="minorHAnsi"/>
        </w:rPr>
        <w:t>Beyaz listeye alınan tüm uygulamaların SHA-1 envanterleri veri tabanında tutulabilir yapıda olmalıdır.</w:t>
      </w:r>
      <w:r w:rsidRPr="002C4DCC">
        <w:rPr>
          <w:rFonts w:cstheme="minorHAnsi"/>
        </w:rPr>
        <w:tab/>
      </w:r>
    </w:p>
    <w:p w14:paraId="18588E78" w14:textId="77777777" w:rsidR="00E51CD4" w:rsidRPr="002C4DCC" w:rsidRDefault="00E51CD4" w:rsidP="00E51CD4">
      <w:pPr>
        <w:pStyle w:val="ListParagraph"/>
        <w:numPr>
          <w:ilvl w:val="2"/>
          <w:numId w:val="2"/>
        </w:numPr>
        <w:spacing w:before="120" w:after="120"/>
        <w:rPr>
          <w:rFonts w:cstheme="minorHAnsi"/>
          <w:lang w:val="en-GB"/>
        </w:rPr>
      </w:pPr>
      <w:r w:rsidRPr="002C4DCC">
        <w:rPr>
          <w:rFonts w:cstheme="minorHAnsi"/>
        </w:rPr>
        <w:t>Hafıza taşmalarına (</w:t>
      </w:r>
      <w:proofErr w:type="spellStart"/>
      <w:r w:rsidRPr="002C4DCC">
        <w:rPr>
          <w:rFonts w:cstheme="minorHAnsi"/>
        </w:rPr>
        <w:t>memory</w:t>
      </w:r>
      <w:proofErr w:type="spellEnd"/>
      <w:r w:rsidRPr="002C4DCC">
        <w:rPr>
          <w:rFonts w:cstheme="minorHAnsi"/>
        </w:rPr>
        <w:t xml:space="preserve"> </w:t>
      </w:r>
      <w:proofErr w:type="spellStart"/>
      <w:r w:rsidRPr="002C4DCC">
        <w:rPr>
          <w:rFonts w:cstheme="minorHAnsi"/>
        </w:rPr>
        <w:t>buffer</w:t>
      </w:r>
      <w:proofErr w:type="spellEnd"/>
      <w:r w:rsidRPr="002C4DCC">
        <w:rPr>
          <w:rFonts w:cstheme="minorHAnsi"/>
        </w:rPr>
        <w:t xml:space="preserve"> </w:t>
      </w:r>
      <w:proofErr w:type="spellStart"/>
      <w:r w:rsidRPr="002C4DCC">
        <w:rPr>
          <w:rFonts w:cstheme="minorHAnsi"/>
        </w:rPr>
        <w:t>overflow</w:t>
      </w:r>
      <w:proofErr w:type="spellEnd"/>
      <w:r w:rsidRPr="002C4DCC">
        <w:rPr>
          <w:rFonts w:cstheme="minorHAnsi"/>
        </w:rPr>
        <w:t>) karşı koruma sağlamalı, bu yolla izin verilen (örneğin: Internet Explorer) uygulamalara doğru yapılacak ataklar engellenebilmelidir.</w:t>
      </w:r>
    </w:p>
    <w:p w14:paraId="58159143" w14:textId="77777777" w:rsidR="00E51CD4" w:rsidRPr="002C4DCC" w:rsidRDefault="00E51CD4" w:rsidP="00E51CD4">
      <w:pPr>
        <w:pStyle w:val="ListParagraph"/>
        <w:numPr>
          <w:ilvl w:val="2"/>
          <w:numId w:val="2"/>
        </w:numPr>
        <w:spacing w:before="120" w:after="120"/>
        <w:rPr>
          <w:rFonts w:cstheme="minorHAnsi"/>
          <w:lang w:val="en-GB"/>
        </w:rPr>
      </w:pPr>
      <w:r w:rsidRPr="002C4DCC">
        <w:rPr>
          <w:rFonts w:cstheme="minorHAnsi"/>
        </w:rPr>
        <w:t xml:space="preserve">Sistem üzerinde çalışan uygulamaların itibar durumu aynı üreticinin </w:t>
      </w:r>
      <w:proofErr w:type="spellStart"/>
      <w:r w:rsidRPr="002C4DCC">
        <w:rPr>
          <w:rFonts w:cstheme="minorHAnsi"/>
        </w:rPr>
        <w:t>reputation</w:t>
      </w:r>
      <w:proofErr w:type="spellEnd"/>
      <w:r w:rsidRPr="002C4DCC">
        <w:rPr>
          <w:rFonts w:cstheme="minorHAnsi"/>
        </w:rPr>
        <w:t xml:space="preserve"> servisi tarafından kontrol edilebilir yapıda olmalıdır. Dolayısıyla, izin verilen uygulamaların risk seviyeleri ile ilgili raporlar oluşturmaya imkan vermelidir.</w:t>
      </w:r>
    </w:p>
    <w:p w14:paraId="1AC4357D" w14:textId="77777777" w:rsidR="00E51CD4" w:rsidRPr="002C4DCC" w:rsidRDefault="00E51CD4" w:rsidP="00E51CD4">
      <w:pPr>
        <w:pStyle w:val="ListParagraph"/>
        <w:numPr>
          <w:ilvl w:val="2"/>
          <w:numId w:val="2"/>
        </w:numPr>
        <w:spacing w:before="120" w:after="120"/>
        <w:rPr>
          <w:rFonts w:cstheme="minorHAnsi"/>
          <w:lang w:val="en-GB"/>
        </w:rPr>
      </w:pPr>
      <w:r w:rsidRPr="002C4DCC">
        <w:rPr>
          <w:rFonts w:cstheme="minorHAnsi"/>
        </w:rPr>
        <w:lastRenderedPageBreak/>
        <w:t>Ajan sisteme kurulduktan sonra izleme (</w:t>
      </w:r>
      <w:proofErr w:type="spellStart"/>
      <w:r w:rsidRPr="002C4DCC">
        <w:rPr>
          <w:rFonts w:cstheme="minorHAnsi"/>
        </w:rPr>
        <w:t>observe</w:t>
      </w:r>
      <w:proofErr w:type="spellEnd"/>
      <w:r w:rsidRPr="002C4DCC">
        <w:rPr>
          <w:rFonts w:cstheme="minorHAnsi"/>
        </w:rPr>
        <w:t>) modda çalıştırılabilmelidir.</w:t>
      </w:r>
    </w:p>
    <w:p w14:paraId="13AEC2FE" w14:textId="77777777" w:rsidR="00E51CD4" w:rsidRPr="002C4DCC" w:rsidRDefault="00E51CD4" w:rsidP="00E51CD4">
      <w:pPr>
        <w:pStyle w:val="ListParagraph"/>
        <w:numPr>
          <w:ilvl w:val="2"/>
          <w:numId w:val="2"/>
        </w:numPr>
        <w:spacing w:before="120" w:after="120"/>
        <w:rPr>
          <w:rFonts w:cstheme="minorHAnsi"/>
          <w:lang w:val="en-GB"/>
        </w:rPr>
      </w:pPr>
      <w:r w:rsidRPr="002C4DCC">
        <w:rPr>
          <w:rFonts w:cstheme="minorHAnsi"/>
        </w:rPr>
        <w:t xml:space="preserve">Sistem sunucular/istemciler üzerinde çalışan </w:t>
      </w:r>
      <w:proofErr w:type="spellStart"/>
      <w:r w:rsidRPr="002C4DCC">
        <w:rPr>
          <w:rFonts w:cstheme="minorHAnsi"/>
        </w:rPr>
        <w:t>binary</w:t>
      </w:r>
      <w:proofErr w:type="spellEnd"/>
      <w:r w:rsidRPr="002C4DCC">
        <w:rPr>
          <w:rFonts w:cstheme="minorHAnsi"/>
        </w:rPr>
        <w:t xml:space="preserve"> kodlarla ilgili tüm envanter bilgisini çıkarabilmeli, belirlenen bu imajlar arasındaki farklar raporlanabilmelidir. Örneğin: Baz alınan bir imajın sahadan gelen envanter bilgilerine istinaden farkları (</w:t>
      </w:r>
      <w:proofErr w:type="spellStart"/>
      <w:r w:rsidRPr="002C4DCC">
        <w:rPr>
          <w:rFonts w:cstheme="minorHAnsi"/>
        </w:rPr>
        <w:t>image</w:t>
      </w:r>
      <w:proofErr w:type="spellEnd"/>
      <w:r w:rsidRPr="002C4DCC">
        <w:rPr>
          <w:rFonts w:cstheme="minorHAnsi"/>
        </w:rPr>
        <w:t xml:space="preserve"> </w:t>
      </w:r>
      <w:proofErr w:type="spellStart"/>
      <w:r w:rsidRPr="002C4DCC">
        <w:rPr>
          <w:rFonts w:cstheme="minorHAnsi"/>
        </w:rPr>
        <w:t>deviation</w:t>
      </w:r>
      <w:proofErr w:type="spellEnd"/>
      <w:r w:rsidRPr="002C4DCC">
        <w:rPr>
          <w:rFonts w:cstheme="minorHAnsi"/>
        </w:rPr>
        <w:t xml:space="preserve">) raporlanıp, uyumsuz sistemler tespit edilebilmelidir. </w:t>
      </w:r>
    </w:p>
    <w:p w14:paraId="670237FE" w14:textId="77777777" w:rsidR="00E51CD4" w:rsidRPr="002C4DCC" w:rsidRDefault="00E51CD4" w:rsidP="00E51CD4">
      <w:pPr>
        <w:pStyle w:val="ListParagraph"/>
        <w:numPr>
          <w:ilvl w:val="2"/>
          <w:numId w:val="2"/>
        </w:numPr>
        <w:spacing w:before="120" w:after="120"/>
        <w:rPr>
          <w:rFonts w:cstheme="minorHAnsi"/>
          <w:lang w:val="en-GB"/>
        </w:rPr>
      </w:pPr>
      <w:proofErr w:type="spellStart"/>
      <w:r w:rsidRPr="002C4DCC">
        <w:rPr>
          <w:rFonts w:cstheme="minorHAnsi"/>
        </w:rPr>
        <w:t>Trusted</w:t>
      </w:r>
      <w:proofErr w:type="spellEnd"/>
      <w:r w:rsidRPr="002C4DCC">
        <w:rPr>
          <w:rFonts w:cstheme="minorHAnsi"/>
        </w:rPr>
        <w:t xml:space="preserve"> Installer tanımı ile katılaştırılmış sistemler üzerinde </w:t>
      </w:r>
      <w:proofErr w:type="spellStart"/>
      <w:r w:rsidRPr="002C4DCC">
        <w:rPr>
          <w:rFonts w:cstheme="minorHAnsi"/>
        </w:rPr>
        <w:t>whitelist</w:t>
      </w:r>
      <w:proofErr w:type="spellEnd"/>
      <w:r w:rsidRPr="002C4DCC">
        <w:rPr>
          <w:rFonts w:cstheme="minorHAnsi"/>
        </w:rPr>
        <w:t xml:space="preserve"> imkanı sağlanabilmelidir. Örneğin: Microsoft SSCM yoluyla bir uygulamanın kurulması.</w:t>
      </w:r>
    </w:p>
    <w:p w14:paraId="44108720" w14:textId="77777777" w:rsidR="00E51CD4" w:rsidRPr="00377E04" w:rsidRDefault="00E51CD4" w:rsidP="00E51CD4">
      <w:pPr>
        <w:pStyle w:val="ListParagraph"/>
        <w:numPr>
          <w:ilvl w:val="2"/>
          <w:numId w:val="2"/>
        </w:numPr>
        <w:spacing w:before="120" w:after="120"/>
        <w:rPr>
          <w:rFonts w:cstheme="minorHAnsi"/>
          <w:lang w:val="en-GB"/>
        </w:rPr>
      </w:pPr>
      <w:r w:rsidRPr="002C4DCC">
        <w:rPr>
          <w:rFonts w:cstheme="minorHAnsi"/>
        </w:rPr>
        <w:t xml:space="preserve">Beyaz liste için uygulama yayıncısının </w:t>
      </w:r>
      <w:proofErr w:type="spellStart"/>
      <w:r w:rsidRPr="002C4DCC">
        <w:rPr>
          <w:rFonts w:cstheme="minorHAnsi"/>
        </w:rPr>
        <w:t>digital</w:t>
      </w:r>
      <w:proofErr w:type="spellEnd"/>
      <w:r w:rsidRPr="002C4DCC">
        <w:rPr>
          <w:rFonts w:cstheme="minorHAnsi"/>
        </w:rPr>
        <w:t xml:space="preserve"> sertifikaları sisteme tanıtılabilmeli, bu yolla söz konusu imzaya sahip tüm uygulamalar otomatik olarak beyaz listeye alınabilmelidir.</w:t>
      </w:r>
    </w:p>
    <w:p w14:paraId="7D0F2835" w14:textId="55D00566" w:rsidR="00377E04" w:rsidRDefault="00377E04" w:rsidP="00377E04">
      <w:pPr>
        <w:pStyle w:val="ListParagraph"/>
        <w:numPr>
          <w:ilvl w:val="1"/>
          <w:numId w:val="2"/>
        </w:numPr>
        <w:spacing w:before="120" w:after="120"/>
        <w:rPr>
          <w:rFonts w:cstheme="minorHAnsi"/>
        </w:rPr>
      </w:pPr>
      <w:r>
        <w:rPr>
          <w:rFonts w:cstheme="minorHAnsi"/>
        </w:rPr>
        <w:t xml:space="preserve">Çözüm sistemi aynı üreticinin sağladığı global istihbarat servisinden beslenen siber güvenlik öngörü sistemini sağlamalı bu yolla APT kampanyaları ile ilgili risk analizleri sunulabilmelidir. Olası </w:t>
      </w:r>
      <w:proofErr w:type="spellStart"/>
      <w:r>
        <w:rPr>
          <w:rFonts w:cstheme="minorHAnsi"/>
        </w:rPr>
        <w:t>tehdit’in</w:t>
      </w:r>
      <w:proofErr w:type="spellEnd"/>
      <w:r>
        <w:rPr>
          <w:rFonts w:cstheme="minorHAnsi"/>
        </w:rPr>
        <w:t xml:space="preserve"> kuruma ulaşması durumunda etkilenecek sistemler raporlanabilmeli ve olası tedbir bilgileri sunulabilmelidir.(IOC </w:t>
      </w:r>
      <w:proofErr w:type="spellStart"/>
      <w:r>
        <w:rPr>
          <w:rFonts w:cstheme="minorHAnsi"/>
        </w:rPr>
        <w:t>vb</w:t>
      </w:r>
      <w:proofErr w:type="spellEnd"/>
      <w:r>
        <w:rPr>
          <w:rFonts w:cstheme="minorHAnsi"/>
        </w:rPr>
        <w:t>)</w:t>
      </w:r>
    </w:p>
    <w:p w14:paraId="73D5812C" w14:textId="7F0D3F1F" w:rsidR="002E6510" w:rsidRDefault="00F33773" w:rsidP="00377E04">
      <w:pPr>
        <w:pStyle w:val="ListParagraph"/>
        <w:numPr>
          <w:ilvl w:val="1"/>
          <w:numId w:val="2"/>
        </w:numPr>
        <w:spacing w:before="120" w:after="120"/>
        <w:rPr>
          <w:rFonts w:cstheme="minorHAnsi"/>
        </w:rPr>
      </w:pPr>
      <w:r w:rsidRPr="00F33773">
        <w:rPr>
          <w:rFonts w:cstheme="minorHAnsi"/>
        </w:rPr>
        <w:t>Merkezi Yönetim Yazılımı, tek bir konsol üzerinden Antivirüs, Veri Güvenliği Çözümü, Cihaz Kontrolü, Disk Şifreleme ve Dosya/Klasör Şifreleme ürünlerini yönetebilme özelliklerine sahip olmalıdır.</w:t>
      </w:r>
    </w:p>
    <w:p w14:paraId="1B19D5F2" w14:textId="1078F712" w:rsidR="00F33773" w:rsidRPr="00377E04" w:rsidRDefault="00F33773" w:rsidP="00377E04">
      <w:pPr>
        <w:pStyle w:val="ListParagraph"/>
        <w:numPr>
          <w:ilvl w:val="1"/>
          <w:numId w:val="2"/>
        </w:numPr>
        <w:spacing w:before="120" w:after="120"/>
        <w:rPr>
          <w:rFonts w:cstheme="minorHAnsi"/>
        </w:rPr>
      </w:pPr>
      <w:r w:rsidRPr="00F33773">
        <w:rPr>
          <w:rFonts w:cstheme="minorHAnsi"/>
        </w:rPr>
        <w:t>Merkezi Yönetim Yazılımı, tek bir konsol üzerinden Antivirüs, Veri Güvenliği Çözümü, Cihaz Kontrolü, Disk Şifreleme ve Dosya/Klasör Şifreleme ürünlerini ayrı politikalar ve ayrı ajanlar aracılığı ile yönetebilme özelliklerine sahip olmalıdır.</w:t>
      </w:r>
    </w:p>
    <w:p w14:paraId="7537E48C" w14:textId="77777777" w:rsidR="002C4DCC" w:rsidRPr="002C4DCC" w:rsidRDefault="002C4DCC" w:rsidP="002C4DCC">
      <w:pPr>
        <w:pStyle w:val="ListParagraph"/>
        <w:spacing w:before="120" w:after="120"/>
        <w:ind w:left="1224"/>
        <w:rPr>
          <w:rFonts w:cstheme="minorHAnsi"/>
          <w:lang w:val="en-GB"/>
        </w:rPr>
      </w:pPr>
    </w:p>
    <w:bookmarkEnd w:id="0"/>
    <w:p w14:paraId="63CD1B34" w14:textId="77777777" w:rsidR="008150D9" w:rsidRPr="002C4DCC" w:rsidRDefault="008150D9">
      <w:pPr>
        <w:rPr>
          <w:rFonts w:cstheme="minorHAnsi"/>
          <w:sz w:val="22"/>
          <w:szCs w:val="22"/>
        </w:rPr>
      </w:pPr>
    </w:p>
    <w:sectPr w:rsidR="008150D9" w:rsidRPr="002C4DC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37A41"/>
    <w:multiLevelType w:val="multilevel"/>
    <w:tmpl w:val="CE8202B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922" w:hanging="504"/>
      </w:pPr>
      <w:rPr>
        <w:rFonts w:ascii="Symbol" w:hAnsi="Symbol" w:hint="default"/>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5D1AAF"/>
    <w:multiLevelType w:val="multilevel"/>
    <w:tmpl w:val="CA48D5E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bullet"/>
      <w:lvlText w:val=""/>
      <w:lvlJc w:val="left"/>
      <w:pPr>
        <w:ind w:left="1922" w:hanging="504"/>
      </w:pPr>
      <w:rPr>
        <w:rFonts w:ascii="Symbol" w:hAnsi="Symbol" w:hint="default"/>
        <w:b/>
      </w:rPr>
    </w:lvl>
    <w:lvl w:ilvl="3">
      <w:start w:val="1"/>
      <w:numFmt w:val="bullet"/>
      <w:lvlText w:val=""/>
      <w:lvlJc w:val="left"/>
      <w:pPr>
        <w:ind w:left="1728" w:hanging="648"/>
      </w:pPr>
      <w:rPr>
        <w:rFonts w:ascii="Symbol" w:hAnsi="Symbol"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BC5F54"/>
    <w:multiLevelType w:val="hybridMultilevel"/>
    <w:tmpl w:val="BFE0867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15:restartNumberingAfterBreak="0">
    <w:nsid w:val="12FC77B1"/>
    <w:multiLevelType w:val="multilevel"/>
    <w:tmpl w:val="CA48D5E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bullet"/>
      <w:lvlText w:val=""/>
      <w:lvlJc w:val="left"/>
      <w:pPr>
        <w:ind w:left="1922" w:hanging="504"/>
      </w:pPr>
      <w:rPr>
        <w:rFonts w:ascii="Symbol" w:hAnsi="Symbol" w:hint="default"/>
        <w:b/>
      </w:rPr>
    </w:lvl>
    <w:lvl w:ilvl="3">
      <w:start w:val="1"/>
      <w:numFmt w:val="bullet"/>
      <w:lvlText w:val=""/>
      <w:lvlJc w:val="left"/>
      <w:pPr>
        <w:ind w:left="1728" w:hanging="648"/>
      </w:pPr>
      <w:rPr>
        <w:rFonts w:ascii="Symbol" w:hAnsi="Symbol"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ED496E"/>
    <w:multiLevelType w:val="multilevel"/>
    <w:tmpl w:val="CF3CCC6A"/>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EC272BA"/>
    <w:multiLevelType w:val="multilevel"/>
    <w:tmpl w:val="32181898"/>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65735F2"/>
    <w:multiLevelType w:val="multilevel"/>
    <w:tmpl w:val="A1C486EE"/>
    <w:lvl w:ilvl="0">
      <w:start w:val="2"/>
      <w:numFmt w:val="decimal"/>
      <w:lvlText w:val="%1."/>
      <w:lvlJc w:val="left"/>
      <w:pPr>
        <w:ind w:left="444" w:hanging="444"/>
      </w:pPr>
      <w:rPr>
        <w:rFonts w:hint="default"/>
      </w:rPr>
    </w:lvl>
    <w:lvl w:ilvl="1">
      <w:start w:val="1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0A80A2F"/>
    <w:multiLevelType w:val="multilevel"/>
    <w:tmpl w:val="5ED47A9C"/>
    <w:lvl w:ilvl="0">
      <w:start w:val="1"/>
      <w:numFmt w:val="decimal"/>
      <w:pStyle w:val="rn"/>
      <w:lvlText w:val="%1."/>
      <w:lvlJc w:val="left"/>
      <w:pPr>
        <w:tabs>
          <w:tab w:val="num" w:pos="567"/>
        </w:tabs>
        <w:ind w:left="0" w:firstLine="0"/>
      </w:pPr>
    </w:lvl>
    <w:lvl w:ilvl="1">
      <w:start w:val="1"/>
      <w:numFmt w:val="decimal"/>
      <w:pStyle w:val="zellik"/>
      <w:lvlText w:val="%1.%2."/>
      <w:lvlJc w:val="left"/>
      <w:pPr>
        <w:tabs>
          <w:tab w:val="num" w:pos="567"/>
        </w:tabs>
        <w:ind w:left="567" w:hanging="567"/>
      </w:pPr>
    </w:lvl>
    <w:lvl w:ilvl="2">
      <w:start w:val="1"/>
      <w:numFmt w:val="decimal"/>
      <w:pStyle w:val="Altzellik"/>
      <w:lvlText w:val="%1.%2.%3."/>
      <w:lvlJc w:val="left"/>
      <w:pPr>
        <w:tabs>
          <w:tab w:val="num" w:pos="567"/>
        </w:tabs>
        <w:ind w:left="567" w:hanging="56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8" w15:restartNumberingAfterBreak="0">
    <w:nsid w:val="583774FD"/>
    <w:multiLevelType w:val="hybridMultilevel"/>
    <w:tmpl w:val="D11E125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600B402B"/>
    <w:multiLevelType w:val="multilevel"/>
    <w:tmpl w:val="CA48D5E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bullet"/>
      <w:lvlText w:val=""/>
      <w:lvlJc w:val="left"/>
      <w:pPr>
        <w:ind w:left="1922" w:hanging="504"/>
      </w:pPr>
      <w:rPr>
        <w:rFonts w:ascii="Symbol" w:hAnsi="Symbol" w:hint="default"/>
        <w:b/>
      </w:rPr>
    </w:lvl>
    <w:lvl w:ilvl="3">
      <w:start w:val="1"/>
      <w:numFmt w:val="bullet"/>
      <w:lvlText w:val=""/>
      <w:lvlJc w:val="left"/>
      <w:pPr>
        <w:ind w:left="1728" w:hanging="648"/>
      </w:pPr>
      <w:rPr>
        <w:rFonts w:ascii="Symbol" w:hAnsi="Symbol" w:hint="default"/>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DDC6E02"/>
    <w:multiLevelType w:val="hybridMultilevel"/>
    <w:tmpl w:val="02D61846"/>
    <w:lvl w:ilvl="0" w:tplc="9300EAF2">
      <w:numFmt w:val="bullet"/>
      <w:lvlText w:val="-"/>
      <w:lvlJc w:val="left"/>
      <w:pPr>
        <w:ind w:left="720" w:hanging="360"/>
      </w:pPr>
      <w:rPr>
        <w:rFonts w:ascii="Arial" w:eastAsiaTheme="minorHAnsi" w:hAnsi="Arial" w:cs="Aria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7E414592"/>
    <w:multiLevelType w:val="multilevel"/>
    <w:tmpl w:val="3FF4C0A0"/>
    <w:lvl w:ilvl="0">
      <w:start w:val="1"/>
      <w:numFmt w:val="decimal"/>
      <w:pStyle w:val="Heading1"/>
      <w:lvlText w:val="%1."/>
      <w:lvlJc w:val="left"/>
      <w:pPr>
        <w:ind w:left="432" w:hanging="432"/>
      </w:pPr>
      <w:rPr>
        <w:rFonts w:ascii="Times New Roman" w:hAnsi="Times New Roman" w:cs="Times New Roman" w:hint="default"/>
        <w:color w:val="auto"/>
        <w:sz w:val="24"/>
        <w:szCs w:val="24"/>
      </w:rPr>
    </w:lvl>
    <w:lvl w:ilvl="1">
      <w:start w:val="1"/>
      <w:numFmt w:val="decimal"/>
      <w:pStyle w:val="Heading2"/>
      <w:lvlText w:val="%1.%2"/>
      <w:lvlJc w:val="left"/>
      <w:pPr>
        <w:ind w:left="907" w:hanging="482"/>
      </w:pPr>
      <w:rPr>
        <w:rFonts w:ascii="Times New Roman" w:hAnsi="Times New Roman" w:cs="Times New Roman" w:hint="default"/>
        <w:b w:val="0"/>
        <w:color w:val="auto"/>
        <w:sz w:val="24"/>
        <w:szCs w:val="24"/>
      </w:rPr>
    </w:lvl>
    <w:lvl w:ilvl="2">
      <w:start w:val="1"/>
      <w:numFmt w:val="decimal"/>
      <w:pStyle w:val="Heading3"/>
      <w:lvlText w:val="%1.%2.%3"/>
      <w:lvlJc w:val="left"/>
      <w:pPr>
        <w:ind w:left="708" w:hanging="708"/>
      </w:pPr>
      <w:rPr>
        <w:rFonts w:ascii="Times New Roman" w:hAnsi="Times New Roman" w:cs="Times New Roman" w:hint="default"/>
        <w:b w:val="0"/>
        <w:color w:val="auto"/>
        <w:sz w:val="24"/>
        <w:szCs w:val="24"/>
      </w:rPr>
    </w:lvl>
    <w:lvl w:ilvl="3">
      <w:start w:val="1"/>
      <w:numFmt w:val="decimal"/>
      <w:pStyle w:val="Heading4"/>
      <w:suff w:val="space"/>
      <w:lvlText w:val="%1.%2.%3.%4"/>
      <w:lvlJc w:val="left"/>
      <w:pPr>
        <w:ind w:left="4513" w:hanging="283"/>
      </w:pPr>
      <w:rPr>
        <w:rFonts w:hint="default"/>
        <w:b w:val="0"/>
        <w:color w:val="auto"/>
      </w:rPr>
    </w:lvl>
    <w:lvl w:ilvl="4">
      <w:start w:val="1"/>
      <mc:AlternateContent>
        <mc:Choice Requires="w14">
          <w:numFmt w:val="custom" w:format="a, ç, ĝ, ..."/>
        </mc:Choice>
        <mc:Fallback>
          <w:numFmt w:val="decimal"/>
        </mc:Fallback>
      </mc:AlternateContent>
      <w:pStyle w:val="Heading5"/>
      <w:lvlText w:val="%5)"/>
      <w:lvlJc w:val="left"/>
      <w:pPr>
        <w:ind w:left="1418" w:hanging="284"/>
      </w:pPr>
      <w:rPr>
        <w:rFonts w:hint="default"/>
        <w:color w:val="auto"/>
      </w:rPr>
    </w:lvl>
    <w:lvl w:ilvl="5">
      <w:start w:val="1"/>
      <w:numFmt w:val="bullet"/>
      <w:pStyle w:val="Heading6"/>
      <w:lvlText w:val=""/>
      <w:lvlJc w:val="left"/>
      <w:pPr>
        <w:ind w:left="1152" w:hanging="301"/>
      </w:pPr>
      <w:rPr>
        <w:rFonts w:ascii="Symbol" w:hAnsi="Symbol" w:hint="default"/>
        <w:color w:val="auto"/>
      </w:rPr>
    </w:lvl>
    <w:lvl w:ilvl="6">
      <w:start w:val="1"/>
      <w:numFmt w:val="bullet"/>
      <w:pStyle w:val="Heading7"/>
      <w:lvlText w:val=""/>
      <w:lvlJc w:val="left"/>
      <w:pPr>
        <w:ind w:left="1296" w:hanging="304"/>
      </w:pPr>
      <w:rPr>
        <w:rFonts w:ascii="Symbol" w:hAnsi="Symbol" w:hint="default"/>
        <w:color w:val="auto"/>
      </w:rPr>
    </w:lvl>
    <w:lvl w:ilvl="7">
      <w:start w:val="1"/>
      <w:numFmt w:val="bullet"/>
      <w:pStyle w:val="Heading8"/>
      <w:lvlText w:val=""/>
      <w:lvlJc w:val="left"/>
      <w:pPr>
        <w:ind w:left="1440" w:hanging="306"/>
      </w:pPr>
      <w:rPr>
        <w:rFonts w:ascii="Symbol" w:hAnsi="Symbol" w:hint="default"/>
        <w:color w:val="auto"/>
      </w:rPr>
    </w:lvl>
    <w:lvl w:ilvl="8">
      <w:start w:val="1"/>
      <w:numFmt w:val="bullet"/>
      <w:pStyle w:val="Heading9"/>
      <w:lvlText w:val=""/>
      <w:lvlJc w:val="left"/>
      <w:pPr>
        <w:ind w:left="1584" w:hanging="308"/>
      </w:pPr>
      <w:rPr>
        <w:rFonts w:ascii="Symbol" w:hAnsi="Symbol" w:hint="default"/>
        <w:color w:val="auto"/>
      </w:rPr>
    </w:lvl>
  </w:abstractNum>
  <w:num w:numId="1" w16cid:durableId="364715667">
    <w:abstractNumId w:val="11"/>
  </w:num>
  <w:num w:numId="2" w16cid:durableId="2080669584">
    <w:abstractNumId w:val="4"/>
  </w:num>
  <w:num w:numId="3" w16cid:durableId="4759993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6265427">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91712">
    <w:abstractNumId w:val="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0930317">
    <w:abstractNumId w:val="1"/>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4201058">
    <w:abstractNumId w:val="2"/>
  </w:num>
  <w:num w:numId="8" w16cid:durableId="1917665241">
    <w:abstractNumId w:val="10"/>
  </w:num>
  <w:num w:numId="9" w16cid:durableId="623655396">
    <w:abstractNumId w:val="8"/>
  </w:num>
  <w:num w:numId="10" w16cid:durableId="1854762029">
    <w:abstractNumId w:val="3"/>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3298060">
    <w:abstractNumId w:val="5"/>
  </w:num>
  <w:num w:numId="12" w16cid:durableId="16623893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84B"/>
    <w:rsid w:val="00142942"/>
    <w:rsid w:val="002A3C0C"/>
    <w:rsid w:val="002C4DCC"/>
    <w:rsid w:val="002E6510"/>
    <w:rsid w:val="00377E04"/>
    <w:rsid w:val="003C5A72"/>
    <w:rsid w:val="004E2F55"/>
    <w:rsid w:val="0059317C"/>
    <w:rsid w:val="005A584B"/>
    <w:rsid w:val="005D57CE"/>
    <w:rsid w:val="00682FFA"/>
    <w:rsid w:val="006C5791"/>
    <w:rsid w:val="0079662E"/>
    <w:rsid w:val="008150D9"/>
    <w:rsid w:val="00A43507"/>
    <w:rsid w:val="00A65F62"/>
    <w:rsid w:val="00B53129"/>
    <w:rsid w:val="00C1705D"/>
    <w:rsid w:val="00E51CD4"/>
    <w:rsid w:val="00F33773"/>
    <w:rsid w:val="00F653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6721D"/>
  <w15:chartTrackingRefBased/>
  <w15:docId w15:val="{F0C37B6A-8FD1-5746-9A48-A75D515D6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YAZBAS1,Heading 1a,A MAJOR/BOLD,h1,II+,I,level 1,Level 1 Head,H1,heading 1,Level 1,BGS-1,KKTC,H11,H12,H13,H14,H15,H16,H17,H18,H19,H110,H111,H112,H113,H114,H115,H116,H117,H118,H119,H120,H121,H122,H123,H124,H125,H1110,H126,H131,H141,H151,H161"/>
    <w:basedOn w:val="Normal"/>
    <w:next w:val="Normal"/>
    <w:link w:val="Heading1Char"/>
    <w:uiPriority w:val="99"/>
    <w:qFormat/>
    <w:rsid w:val="005A584B"/>
    <w:pPr>
      <w:keepNext/>
      <w:keepLines/>
      <w:numPr>
        <w:numId w:val="1"/>
      </w:numPr>
      <w:spacing w:before="480"/>
      <w:outlineLvl w:val="0"/>
    </w:pPr>
    <w:rPr>
      <w:rFonts w:asciiTheme="majorHAnsi" w:eastAsiaTheme="majorEastAsia" w:hAnsiTheme="majorHAnsi" w:cstheme="majorBidi"/>
      <w:b/>
      <w:bCs/>
      <w:kern w:val="0"/>
      <w:sz w:val="28"/>
      <w:szCs w:val="28"/>
      <w:lang w:val="tr-TR" w:eastAsia="tr-TR"/>
      <w14:ligatures w14:val="none"/>
    </w:rPr>
  </w:style>
  <w:style w:type="paragraph" w:styleId="Heading2">
    <w:name w:val="heading 2"/>
    <w:aliases w:val="h2,B Heading,2,Header 2,l2,Level 2 Head,heading 2,A.B.C.,Head2,Level 2,A,Ata1 Char,Ata1,başlık"/>
    <w:basedOn w:val="Normal"/>
    <w:next w:val="Normal"/>
    <w:link w:val="Heading2Char"/>
    <w:autoRedefine/>
    <w:uiPriority w:val="99"/>
    <w:unhideWhenUsed/>
    <w:qFormat/>
    <w:rsid w:val="005A584B"/>
    <w:pPr>
      <w:keepNext/>
      <w:keepLines/>
      <w:numPr>
        <w:ilvl w:val="1"/>
        <w:numId w:val="1"/>
      </w:numPr>
      <w:tabs>
        <w:tab w:val="left" w:pos="567"/>
        <w:tab w:val="left" w:pos="709"/>
      </w:tabs>
      <w:spacing w:before="200"/>
      <w:jc w:val="both"/>
      <w:outlineLvl w:val="1"/>
    </w:pPr>
    <w:rPr>
      <w:rFonts w:ascii="Times New Roman" w:eastAsiaTheme="majorEastAsia" w:hAnsi="Times New Roman" w:cs="Times New Roman"/>
      <w:b/>
      <w:bCs/>
      <w:spacing w:val="-1"/>
      <w:kern w:val="0"/>
      <w:lang w:val="tr-TR" w:eastAsia="tr-TR"/>
      <w14:ligatures w14:val="none"/>
    </w:rPr>
  </w:style>
  <w:style w:type="paragraph" w:styleId="Heading3">
    <w:name w:val="heading 3"/>
    <w:aliases w:val="Üçlü Başlıksız,TPAO Heading 3,h3 sub heading,C Sub-Sub/Italic,h3,TF-Overskrift 3,subhead,1.,3,l3,Level 3 Head,H3,heading 3,t3,t31,sub-sub,sub section header,subsect,h31,31,h32,32,h33,33,h34,34,h35,35,sub-sub1,sub-sub2,sub-sub3,sub-sub4,311"/>
    <w:basedOn w:val="Normal"/>
    <w:next w:val="Normal"/>
    <w:link w:val="Heading3Char"/>
    <w:uiPriority w:val="99"/>
    <w:unhideWhenUsed/>
    <w:qFormat/>
    <w:rsid w:val="005A584B"/>
    <w:pPr>
      <w:keepNext/>
      <w:keepLines/>
      <w:numPr>
        <w:ilvl w:val="2"/>
        <w:numId w:val="1"/>
      </w:numPr>
      <w:spacing w:before="200"/>
      <w:ind w:left="1134"/>
      <w:jc w:val="both"/>
      <w:outlineLvl w:val="2"/>
    </w:pPr>
    <w:rPr>
      <w:rFonts w:ascii="Times New Roman" w:eastAsiaTheme="majorEastAsia" w:hAnsi="Times New Roman" w:cstheme="majorBidi"/>
      <w:bCs/>
      <w:kern w:val="0"/>
      <w:lang w:val="tr-TR" w:eastAsia="tr-TR"/>
      <w14:ligatures w14:val="none"/>
    </w:rPr>
  </w:style>
  <w:style w:type="paragraph" w:styleId="Heading4">
    <w:name w:val="heading 4"/>
    <w:aliases w:val="Başlıksız 4,h4,a.,Head4,4,Topic Major,First Subheading,Ata4 Char,Ata4"/>
    <w:basedOn w:val="Normal"/>
    <w:next w:val="Normal"/>
    <w:link w:val="Heading4Char"/>
    <w:uiPriority w:val="99"/>
    <w:unhideWhenUsed/>
    <w:qFormat/>
    <w:rsid w:val="005A584B"/>
    <w:pPr>
      <w:keepNext/>
      <w:keepLines/>
      <w:numPr>
        <w:ilvl w:val="3"/>
        <w:numId w:val="1"/>
      </w:numPr>
      <w:spacing w:before="200"/>
      <w:jc w:val="both"/>
      <w:outlineLvl w:val="3"/>
    </w:pPr>
    <w:rPr>
      <w:rFonts w:ascii="Times New Roman" w:eastAsiaTheme="majorEastAsia" w:hAnsi="Times New Roman" w:cstheme="majorBidi"/>
      <w:bCs/>
      <w:iCs/>
      <w:kern w:val="0"/>
      <w:lang w:val="tr-TR" w:eastAsia="tr-TR"/>
      <w14:ligatures w14:val="none"/>
    </w:rPr>
  </w:style>
  <w:style w:type="paragraph" w:styleId="Heading5">
    <w:name w:val="heading 5"/>
    <w:basedOn w:val="Normal"/>
    <w:next w:val="Normal"/>
    <w:link w:val="Heading5Char"/>
    <w:uiPriority w:val="99"/>
    <w:unhideWhenUsed/>
    <w:qFormat/>
    <w:rsid w:val="005A584B"/>
    <w:pPr>
      <w:keepNext/>
      <w:keepLines/>
      <w:numPr>
        <w:ilvl w:val="4"/>
        <w:numId w:val="1"/>
      </w:numPr>
      <w:spacing w:before="200"/>
      <w:outlineLvl w:val="4"/>
    </w:pPr>
    <w:rPr>
      <w:rFonts w:ascii="Times New Roman" w:eastAsiaTheme="majorEastAsia" w:hAnsi="Times New Roman" w:cstheme="majorBidi"/>
      <w:color w:val="000000" w:themeColor="text1"/>
      <w:kern w:val="0"/>
      <w:lang w:val="tr-TR" w:eastAsia="tr-TR"/>
      <w14:ligatures w14:val="none"/>
    </w:rPr>
  </w:style>
  <w:style w:type="paragraph" w:styleId="Heading6">
    <w:name w:val="heading 6"/>
    <w:basedOn w:val="Normal"/>
    <w:next w:val="Normal"/>
    <w:link w:val="Heading6Char"/>
    <w:uiPriority w:val="99"/>
    <w:unhideWhenUsed/>
    <w:qFormat/>
    <w:rsid w:val="005A584B"/>
    <w:pPr>
      <w:keepNext/>
      <w:keepLines/>
      <w:numPr>
        <w:ilvl w:val="5"/>
        <w:numId w:val="1"/>
      </w:numPr>
      <w:spacing w:before="200"/>
      <w:outlineLvl w:val="5"/>
    </w:pPr>
    <w:rPr>
      <w:rFonts w:asciiTheme="majorHAnsi" w:eastAsiaTheme="majorEastAsia" w:hAnsiTheme="majorHAnsi" w:cstheme="majorBidi"/>
      <w:i/>
      <w:iCs/>
      <w:color w:val="1F3763" w:themeColor="accent1" w:themeShade="7F"/>
      <w:kern w:val="0"/>
      <w:lang w:val="tr-TR" w:eastAsia="tr-TR"/>
      <w14:ligatures w14:val="none"/>
    </w:rPr>
  </w:style>
  <w:style w:type="paragraph" w:styleId="Heading7">
    <w:name w:val="heading 7"/>
    <w:aliases w:val="letter list,lettered list,letter list1,lettered list1,letter list2,lettered list2,letter list11,lettered list11,letter list3,lettered list3,letter list12,lettered list12,letter list21,lettered list21,letter list111,lettered list111,letter lis"/>
    <w:basedOn w:val="Normal"/>
    <w:next w:val="Normal"/>
    <w:link w:val="Heading7Char"/>
    <w:uiPriority w:val="99"/>
    <w:unhideWhenUsed/>
    <w:qFormat/>
    <w:rsid w:val="005A584B"/>
    <w:pPr>
      <w:keepNext/>
      <w:keepLines/>
      <w:numPr>
        <w:ilvl w:val="6"/>
        <w:numId w:val="1"/>
      </w:numPr>
      <w:spacing w:before="200"/>
      <w:outlineLvl w:val="6"/>
    </w:pPr>
    <w:rPr>
      <w:rFonts w:asciiTheme="majorHAnsi" w:eastAsiaTheme="majorEastAsia" w:hAnsiTheme="majorHAnsi" w:cstheme="majorBidi"/>
      <w:i/>
      <w:iCs/>
      <w:color w:val="404040" w:themeColor="text1" w:themeTint="BF"/>
      <w:kern w:val="0"/>
      <w:lang w:val="tr-TR" w:eastAsia="tr-TR"/>
      <w14:ligatures w14:val="none"/>
    </w:rPr>
  </w:style>
  <w:style w:type="paragraph" w:styleId="Heading8">
    <w:name w:val="heading 8"/>
    <w:aliases w:val="action, action, action1, action2, action11, action3, action4, action5, action6, action7, action12, action21, action111, action31, action8, action13, action22, action112, action32, action9, action14, action23, action113, action33, action10"/>
    <w:basedOn w:val="Normal"/>
    <w:next w:val="Normal"/>
    <w:link w:val="Heading8Char"/>
    <w:uiPriority w:val="99"/>
    <w:unhideWhenUsed/>
    <w:qFormat/>
    <w:rsid w:val="005A584B"/>
    <w:pPr>
      <w:keepNext/>
      <w:keepLines/>
      <w:numPr>
        <w:ilvl w:val="7"/>
        <w:numId w:val="1"/>
      </w:numPr>
      <w:spacing w:before="200"/>
      <w:outlineLvl w:val="7"/>
    </w:pPr>
    <w:rPr>
      <w:rFonts w:asciiTheme="majorHAnsi" w:eastAsiaTheme="majorEastAsia" w:hAnsiTheme="majorHAnsi" w:cstheme="majorBidi"/>
      <w:color w:val="404040" w:themeColor="text1" w:themeTint="BF"/>
      <w:kern w:val="0"/>
      <w:sz w:val="20"/>
      <w:szCs w:val="20"/>
      <w:lang w:val="tr-TR" w:eastAsia="tr-TR"/>
      <w14:ligatures w14:val="none"/>
    </w:rPr>
  </w:style>
  <w:style w:type="paragraph" w:styleId="Heading9">
    <w:name w:val="heading 9"/>
    <w:aliases w:val="progress, progress, progress1, progress2, progress11, progress3, progress4, progress5, progress6, progress7, progress12, progress21, progress111, progress31, progress8, progress13, progress22, progress112, progress32, progress9, progress14"/>
    <w:basedOn w:val="Normal"/>
    <w:next w:val="Normal"/>
    <w:link w:val="Heading9Char"/>
    <w:uiPriority w:val="99"/>
    <w:unhideWhenUsed/>
    <w:qFormat/>
    <w:rsid w:val="005A584B"/>
    <w:pPr>
      <w:keepNext/>
      <w:keepLines/>
      <w:numPr>
        <w:ilvl w:val="8"/>
        <w:numId w:val="1"/>
      </w:numPr>
      <w:spacing w:before="200"/>
      <w:outlineLvl w:val="8"/>
    </w:pPr>
    <w:rPr>
      <w:rFonts w:asciiTheme="majorHAnsi" w:eastAsiaTheme="majorEastAsia" w:hAnsiTheme="majorHAnsi" w:cstheme="majorBidi"/>
      <w:i/>
      <w:iCs/>
      <w:color w:val="404040" w:themeColor="text1" w:themeTint="BF"/>
      <w:kern w:val="0"/>
      <w:sz w:val="20"/>
      <w:szCs w:val="20"/>
      <w:lang w:val="tr-TR" w:eastAsia="tr-T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YAZBAS1 Char,Heading 1a Char,A MAJOR/BOLD Char,h1 Char,II+ Char,I Char,level 1 Char,Level 1 Head Char,H1 Char,heading 1 Char,Level 1 Char,BGS-1 Char,KKTC Char,H11 Char,H12 Char,H13 Char,H14 Char,H15 Char,H16 Char,H17 Char,H18 Char"/>
    <w:basedOn w:val="DefaultParagraphFont"/>
    <w:link w:val="Heading1"/>
    <w:uiPriority w:val="99"/>
    <w:rsid w:val="005A584B"/>
    <w:rPr>
      <w:rFonts w:asciiTheme="majorHAnsi" w:eastAsiaTheme="majorEastAsia" w:hAnsiTheme="majorHAnsi" w:cstheme="majorBidi"/>
      <w:b/>
      <w:bCs/>
      <w:kern w:val="0"/>
      <w:sz w:val="28"/>
      <w:szCs w:val="28"/>
      <w:lang w:val="tr-TR" w:eastAsia="tr-TR"/>
      <w14:ligatures w14:val="none"/>
    </w:rPr>
  </w:style>
  <w:style w:type="character" w:customStyle="1" w:styleId="Heading2Char">
    <w:name w:val="Heading 2 Char"/>
    <w:aliases w:val="h2 Char,B Heading Char,2 Char,Header 2 Char,l2 Char,Level 2 Head Char,heading 2 Char,A.B.C. Char,Head2 Char,Level 2 Char,A Char,Ata1 Char Char,Ata1 Char1,başlık Char"/>
    <w:basedOn w:val="DefaultParagraphFont"/>
    <w:link w:val="Heading2"/>
    <w:uiPriority w:val="99"/>
    <w:rsid w:val="005A584B"/>
    <w:rPr>
      <w:rFonts w:ascii="Times New Roman" w:eastAsiaTheme="majorEastAsia" w:hAnsi="Times New Roman" w:cs="Times New Roman"/>
      <w:b/>
      <w:bCs/>
      <w:spacing w:val="-1"/>
      <w:kern w:val="0"/>
      <w:lang w:val="tr-TR" w:eastAsia="tr-TR"/>
      <w14:ligatures w14:val="none"/>
    </w:rPr>
  </w:style>
  <w:style w:type="character" w:customStyle="1" w:styleId="Heading3Char">
    <w:name w:val="Heading 3 Char"/>
    <w:aliases w:val="Üçlü Başlıksız Char,TPAO Heading 3 Char,h3 sub heading Char,C Sub-Sub/Italic Char,h3 Char,TF-Overskrift 3 Char,subhead Char,1. Char,3 Char,l3 Char,Level 3 Head Char,H3 Char,heading 3 Char,t3 Char,t31 Char,sub-sub Char,subsect Char,31 Char"/>
    <w:basedOn w:val="DefaultParagraphFont"/>
    <w:link w:val="Heading3"/>
    <w:uiPriority w:val="99"/>
    <w:rsid w:val="005A584B"/>
    <w:rPr>
      <w:rFonts w:ascii="Times New Roman" w:eastAsiaTheme="majorEastAsia" w:hAnsi="Times New Roman" w:cstheme="majorBidi"/>
      <w:bCs/>
      <w:kern w:val="0"/>
      <w:lang w:val="tr-TR" w:eastAsia="tr-TR"/>
      <w14:ligatures w14:val="none"/>
    </w:rPr>
  </w:style>
  <w:style w:type="character" w:customStyle="1" w:styleId="Heading4Char">
    <w:name w:val="Heading 4 Char"/>
    <w:aliases w:val="Başlıksız 4 Char,h4 Char,a. Char,Head4 Char,4 Char,Topic Major Char,First Subheading Char,Ata4 Char Char,Ata4 Char1"/>
    <w:basedOn w:val="DefaultParagraphFont"/>
    <w:link w:val="Heading4"/>
    <w:uiPriority w:val="99"/>
    <w:rsid w:val="005A584B"/>
    <w:rPr>
      <w:rFonts w:ascii="Times New Roman" w:eastAsiaTheme="majorEastAsia" w:hAnsi="Times New Roman" w:cstheme="majorBidi"/>
      <w:bCs/>
      <w:iCs/>
      <w:kern w:val="0"/>
      <w:lang w:val="tr-TR" w:eastAsia="tr-TR"/>
      <w14:ligatures w14:val="none"/>
    </w:rPr>
  </w:style>
  <w:style w:type="character" w:customStyle="1" w:styleId="Heading5Char">
    <w:name w:val="Heading 5 Char"/>
    <w:basedOn w:val="DefaultParagraphFont"/>
    <w:link w:val="Heading5"/>
    <w:uiPriority w:val="99"/>
    <w:rsid w:val="005A584B"/>
    <w:rPr>
      <w:rFonts w:ascii="Times New Roman" w:eastAsiaTheme="majorEastAsia" w:hAnsi="Times New Roman" w:cstheme="majorBidi"/>
      <w:color w:val="000000" w:themeColor="text1"/>
      <w:kern w:val="0"/>
      <w:lang w:val="tr-TR" w:eastAsia="tr-TR"/>
      <w14:ligatures w14:val="none"/>
    </w:rPr>
  </w:style>
  <w:style w:type="character" w:customStyle="1" w:styleId="Heading6Char">
    <w:name w:val="Heading 6 Char"/>
    <w:basedOn w:val="DefaultParagraphFont"/>
    <w:link w:val="Heading6"/>
    <w:uiPriority w:val="99"/>
    <w:rsid w:val="005A584B"/>
    <w:rPr>
      <w:rFonts w:asciiTheme="majorHAnsi" w:eastAsiaTheme="majorEastAsia" w:hAnsiTheme="majorHAnsi" w:cstheme="majorBidi"/>
      <w:i/>
      <w:iCs/>
      <w:color w:val="1F3763" w:themeColor="accent1" w:themeShade="7F"/>
      <w:kern w:val="0"/>
      <w:lang w:val="tr-TR" w:eastAsia="tr-TR"/>
      <w14:ligatures w14:val="none"/>
    </w:rPr>
  </w:style>
  <w:style w:type="character" w:customStyle="1" w:styleId="Heading7Char">
    <w:name w:val="Heading 7 Char"/>
    <w:aliases w:val="letter list Char,lettered list Char,letter list1 Char,lettered list1 Char,letter list2 Char,lettered list2 Char,letter list11 Char,lettered list11 Char,letter list3 Char,lettered list3 Char,letter list12 Char,lettered list12 Char"/>
    <w:basedOn w:val="DefaultParagraphFont"/>
    <w:link w:val="Heading7"/>
    <w:uiPriority w:val="99"/>
    <w:rsid w:val="005A584B"/>
    <w:rPr>
      <w:rFonts w:asciiTheme="majorHAnsi" w:eastAsiaTheme="majorEastAsia" w:hAnsiTheme="majorHAnsi" w:cstheme="majorBidi"/>
      <w:i/>
      <w:iCs/>
      <w:color w:val="404040" w:themeColor="text1" w:themeTint="BF"/>
      <w:kern w:val="0"/>
      <w:lang w:val="tr-TR" w:eastAsia="tr-TR"/>
      <w14:ligatures w14:val="none"/>
    </w:rPr>
  </w:style>
  <w:style w:type="character" w:customStyle="1" w:styleId="Heading8Char">
    <w:name w:val="Heading 8 Char"/>
    <w:aliases w:val="action Char, action Char, action1 Char, action2 Char, action11 Char, action3 Char, action4 Char, action5 Char, action6 Char, action7 Char, action12 Char, action21 Char, action111 Char, action31 Char, action8 Char, action13 Char"/>
    <w:basedOn w:val="DefaultParagraphFont"/>
    <w:link w:val="Heading8"/>
    <w:uiPriority w:val="99"/>
    <w:rsid w:val="005A584B"/>
    <w:rPr>
      <w:rFonts w:asciiTheme="majorHAnsi" w:eastAsiaTheme="majorEastAsia" w:hAnsiTheme="majorHAnsi" w:cstheme="majorBidi"/>
      <w:color w:val="404040" w:themeColor="text1" w:themeTint="BF"/>
      <w:kern w:val="0"/>
      <w:sz w:val="20"/>
      <w:szCs w:val="20"/>
      <w:lang w:val="tr-TR" w:eastAsia="tr-TR"/>
      <w14:ligatures w14:val="none"/>
    </w:rPr>
  </w:style>
  <w:style w:type="character" w:customStyle="1" w:styleId="Heading9Char">
    <w:name w:val="Heading 9 Char"/>
    <w:aliases w:val="progress Char, progress Char, progress1 Char, progress2 Char, progress11 Char, progress3 Char, progress4 Char, progress5 Char, progress6 Char, progress7 Char, progress12 Char, progress21 Char, progress111 Char, progress31 Char"/>
    <w:basedOn w:val="DefaultParagraphFont"/>
    <w:link w:val="Heading9"/>
    <w:uiPriority w:val="99"/>
    <w:rsid w:val="005A584B"/>
    <w:rPr>
      <w:rFonts w:asciiTheme="majorHAnsi" w:eastAsiaTheme="majorEastAsia" w:hAnsiTheme="majorHAnsi" w:cstheme="majorBidi"/>
      <w:i/>
      <w:iCs/>
      <w:color w:val="404040" w:themeColor="text1" w:themeTint="BF"/>
      <w:kern w:val="0"/>
      <w:sz w:val="20"/>
      <w:szCs w:val="20"/>
      <w:lang w:val="tr-TR" w:eastAsia="tr-TR"/>
      <w14:ligatures w14:val="none"/>
    </w:rPr>
  </w:style>
  <w:style w:type="paragraph" w:styleId="ListParagraph">
    <w:name w:val="List Paragraph"/>
    <w:aliases w:val="Num Bullet 1,Bullet Number,lp1,Erzurum1,Heading,1.1.1. Turkish MERCADOS,UEDAŞ Bullet,abc siralı,harf,numbered,Bullet List,FooterText,Paragraphe de liste1,Bulletr List Paragraph,列出段落,列出段落1,List Paragraph2,List Paragraph21,Párrafo de lista1"/>
    <w:basedOn w:val="Normal"/>
    <w:link w:val="ListParagraphChar"/>
    <w:uiPriority w:val="34"/>
    <w:qFormat/>
    <w:rsid w:val="00E51CD4"/>
    <w:pPr>
      <w:spacing w:after="160" w:line="259" w:lineRule="auto"/>
      <w:ind w:left="720"/>
      <w:contextualSpacing/>
    </w:pPr>
    <w:rPr>
      <w:kern w:val="0"/>
      <w:sz w:val="22"/>
      <w:szCs w:val="22"/>
      <w:lang w:val="tr-TR"/>
      <w14:ligatures w14:val="none"/>
    </w:rPr>
  </w:style>
  <w:style w:type="character" w:customStyle="1" w:styleId="ListParagraphChar">
    <w:name w:val="List Paragraph Char"/>
    <w:aliases w:val="Num Bullet 1 Char,Bullet Number Char,lp1 Char,Erzurum1 Char,Heading Char,1.1.1. Turkish MERCADOS Char,UEDAŞ Bullet Char,abc siralı Char,harf Char,numbered Char,Bullet List Char,FooterText Char,Paragraphe de liste1 Char,列出段落 Char"/>
    <w:link w:val="ListParagraph"/>
    <w:uiPriority w:val="34"/>
    <w:qFormat/>
    <w:locked/>
    <w:rsid w:val="00E51CD4"/>
    <w:rPr>
      <w:kern w:val="0"/>
      <w:sz w:val="22"/>
      <w:szCs w:val="22"/>
      <w:lang w:val="tr-TR"/>
      <w14:ligatures w14:val="none"/>
    </w:rPr>
  </w:style>
  <w:style w:type="paragraph" w:customStyle="1" w:styleId="rn">
    <w:name w:val="Ürün"/>
    <w:basedOn w:val="Normal"/>
    <w:rsid w:val="00E51CD4"/>
    <w:pPr>
      <w:numPr>
        <w:numId w:val="3"/>
      </w:numPr>
      <w:spacing w:after="120"/>
      <w:jc w:val="both"/>
    </w:pPr>
    <w:rPr>
      <w:rFonts w:ascii="Arial" w:eastAsia="Times New Roman" w:hAnsi="Arial" w:cs="Arial"/>
      <w:b/>
      <w:kern w:val="0"/>
      <w:sz w:val="22"/>
      <w:szCs w:val="22"/>
      <w:lang w:val="tr-TR" w:eastAsia="tr-TR"/>
      <w14:ligatures w14:val="none"/>
    </w:rPr>
  </w:style>
  <w:style w:type="paragraph" w:customStyle="1" w:styleId="zellik">
    <w:name w:val="Özellik"/>
    <w:basedOn w:val="Normal"/>
    <w:rsid w:val="00E51CD4"/>
    <w:pPr>
      <w:numPr>
        <w:ilvl w:val="1"/>
        <w:numId w:val="3"/>
      </w:numPr>
      <w:spacing w:after="120"/>
      <w:jc w:val="both"/>
    </w:pPr>
    <w:rPr>
      <w:rFonts w:ascii="Arial" w:eastAsia="Times New Roman" w:hAnsi="Arial" w:cs="Arial"/>
      <w:kern w:val="0"/>
      <w:sz w:val="22"/>
      <w:szCs w:val="22"/>
      <w:lang w:val="tr-TR" w:eastAsia="tr-TR"/>
      <w14:ligatures w14:val="none"/>
    </w:rPr>
  </w:style>
  <w:style w:type="paragraph" w:customStyle="1" w:styleId="Altzellik">
    <w:name w:val="Alt Özellik"/>
    <w:basedOn w:val="Normal"/>
    <w:rsid w:val="00E51CD4"/>
    <w:pPr>
      <w:numPr>
        <w:ilvl w:val="2"/>
        <w:numId w:val="3"/>
      </w:numPr>
      <w:jc w:val="both"/>
    </w:pPr>
    <w:rPr>
      <w:rFonts w:ascii="Times New Roman" w:eastAsia="Times New Roman" w:hAnsi="Times New Roman" w:cs="Times New Roman"/>
      <w:kern w:val="0"/>
      <w:lang w:val="tr-TR"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6811241">
      <w:bodyDiv w:val="1"/>
      <w:marLeft w:val="0"/>
      <w:marRight w:val="0"/>
      <w:marTop w:val="0"/>
      <w:marBottom w:val="0"/>
      <w:divBdr>
        <w:top w:val="none" w:sz="0" w:space="0" w:color="auto"/>
        <w:left w:val="none" w:sz="0" w:space="0" w:color="auto"/>
        <w:bottom w:val="none" w:sz="0" w:space="0" w:color="auto"/>
        <w:right w:val="none" w:sz="0" w:space="0" w:color="auto"/>
      </w:divBdr>
      <w:divsChild>
        <w:div w:id="21179417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1835</Words>
  <Characters>10466</Characters>
  <Application>Microsoft Office Word</Application>
  <DocSecurity>0</DocSecurity>
  <Lines>87</Lines>
  <Paragraphs>24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sesli</dc:creator>
  <cp:keywords/>
  <dc:description/>
  <cp:lastModifiedBy>Ferdi ŞAHİNDURAN</cp:lastModifiedBy>
  <cp:revision>5</cp:revision>
  <dcterms:created xsi:type="dcterms:W3CDTF">2024-11-26T08:02:00Z</dcterms:created>
  <dcterms:modified xsi:type="dcterms:W3CDTF">2024-12-03T14:00:00Z</dcterms:modified>
</cp:coreProperties>
</file>